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00" w:lineRule="exact"/>
        <w:ind w:right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 w:val="0"/>
        <w:wordWrap/>
        <w:adjustRightInd/>
        <w:snapToGrid/>
        <w:spacing w:line="500" w:lineRule="exact"/>
        <w:ind w:left="131" w:leftChars="-201" w:right="0" w:hanging="774" w:hangingChars="176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2018年度司法鉴定能力验证项目目录</w:t>
      </w:r>
    </w:p>
    <w:bookmarkEnd w:id="0"/>
    <w:tbl>
      <w:tblPr>
        <w:tblStyle w:val="5"/>
        <w:tblW w:w="14500" w:type="dxa"/>
        <w:jc w:val="center"/>
        <w:tblInd w:w="-31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"/>
        <w:gridCol w:w="745"/>
        <w:gridCol w:w="1927"/>
        <w:gridCol w:w="3002"/>
        <w:gridCol w:w="1118"/>
        <w:gridCol w:w="731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tblHeader/>
          <w:jc w:val="center"/>
        </w:trPr>
        <w:tc>
          <w:tcPr>
            <w:tcW w:w="393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序号</w:t>
            </w:r>
          </w:p>
        </w:tc>
        <w:tc>
          <w:tcPr>
            <w:tcW w:w="745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计划编号</w:t>
            </w:r>
          </w:p>
        </w:tc>
        <w:tc>
          <w:tcPr>
            <w:tcW w:w="1927" w:type="dxa"/>
            <w:vAlign w:val="center"/>
          </w:tcPr>
          <w:p>
            <w:pPr>
              <w:widowControl w:val="0"/>
              <w:wordWrap/>
              <w:spacing w:line="280" w:lineRule="exact"/>
              <w:ind w:right="256" w:rightChars="80"/>
              <w:jc w:val="center"/>
              <w:textAlignment w:val="auto"/>
              <w:outlineLvl w:val="9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项目</w:t>
            </w:r>
            <w:r>
              <w:rPr>
                <w:b/>
                <w:sz w:val="18"/>
                <w:szCs w:val="18"/>
              </w:rPr>
              <w:t>名称</w:t>
            </w:r>
          </w:p>
        </w:tc>
        <w:tc>
          <w:tcPr>
            <w:tcW w:w="3002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测试/测量项目</w:t>
            </w:r>
          </w:p>
        </w:tc>
        <w:tc>
          <w:tcPr>
            <w:tcW w:w="1118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司法鉴定专业</w:t>
            </w:r>
          </w:p>
        </w:tc>
        <w:tc>
          <w:tcPr>
            <w:tcW w:w="7315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涉及的测试/测量方法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393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Z0177</w:t>
            </w:r>
          </w:p>
        </w:tc>
        <w:tc>
          <w:tcPr>
            <w:tcW w:w="1927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血液中乙醇含量测定（限用气相色谱法）</w:t>
            </w:r>
          </w:p>
        </w:tc>
        <w:tc>
          <w:tcPr>
            <w:tcW w:w="3002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宋体"/>
                <w:sz w:val="18"/>
                <w:szCs w:val="18"/>
              </w:rPr>
              <w:t>乙醇</w:t>
            </w:r>
          </w:p>
        </w:tc>
        <w:tc>
          <w:tcPr>
            <w:tcW w:w="1118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法医毒化</w:t>
            </w:r>
          </w:p>
        </w:tc>
        <w:tc>
          <w:tcPr>
            <w:tcW w:w="7315" w:type="dxa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wordWrap/>
              <w:spacing w:line="280" w:lineRule="exact"/>
              <w:ind w:right="0"/>
              <w:textAlignment w:val="auto"/>
              <w:outlineLvl w:val="9"/>
              <w:rPr>
                <w:rFonts w:ascii="Calibri" w:hAnsi="宋体"/>
                <w:sz w:val="18"/>
                <w:szCs w:val="18"/>
              </w:rPr>
            </w:pPr>
            <w:r>
              <w:rPr>
                <w:rFonts w:hint="eastAsia" w:ascii="Calibri" w:hAnsi="宋体"/>
                <w:sz w:val="18"/>
                <w:szCs w:val="18"/>
              </w:rPr>
              <w:t>《生物样品血液、尿液中乙醇、甲醇、正丙醇、乙醛、丙酮、异丙醇和正丁醇的顶空</w:t>
            </w:r>
            <w:r>
              <w:rPr>
                <w:rFonts w:ascii="Calibri" w:hAnsi="宋体"/>
                <w:sz w:val="18"/>
                <w:szCs w:val="18"/>
              </w:rPr>
              <w:t>-</w:t>
            </w:r>
            <w:r>
              <w:rPr>
                <w:rFonts w:hint="eastAsia" w:ascii="Calibri" w:hAnsi="宋体"/>
                <w:sz w:val="18"/>
                <w:szCs w:val="18"/>
              </w:rPr>
              <w:t>气相色谱检验方法》（</w:t>
            </w:r>
            <w:r>
              <w:rPr>
                <w:rFonts w:ascii="Calibri" w:hAnsi="宋体"/>
                <w:sz w:val="18"/>
                <w:szCs w:val="18"/>
              </w:rPr>
              <w:t>GA/T 1073-2013</w:t>
            </w:r>
            <w:r>
              <w:rPr>
                <w:rFonts w:hint="eastAsia" w:ascii="Calibri" w:hAnsi="宋体"/>
                <w:sz w:val="18"/>
                <w:szCs w:val="18"/>
              </w:rPr>
              <w:t>）</w:t>
            </w:r>
          </w:p>
          <w:p>
            <w:pPr>
              <w:widowControl w:val="0"/>
              <w:numPr>
                <w:ilvl w:val="0"/>
                <w:numId w:val="2"/>
              </w:numPr>
              <w:wordWrap/>
              <w:spacing w:line="280" w:lineRule="exact"/>
              <w:ind w:right="0"/>
              <w:textAlignment w:val="auto"/>
              <w:outlineLvl w:val="9"/>
              <w:rPr>
                <w:rFonts w:ascii="Calibri" w:hAnsi="宋体"/>
                <w:sz w:val="18"/>
                <w:szCs w:val="18"/>
              </w:rPr>
            </w:pPr>
            <w:r>
              <w:rPr>
                <w:rFonts w:hint="eastAsia" w:ascii="Calibri" w:hAnsi="宋体"/>
                <w:sz w:val="18"/>
                <w:szCs w:val="18"/>
              </w:rPr>
              <w:t>《</w:t>
            </w:r>
            <w:r>
              <w:rPr>
                <w:sz w:val="18"/>
                <w:szCs w:val="18"/>
              </w:rPr>
              <w:t>血液酒精含量的检验方法</w:t>
            </w:r>
            <w:r>
              <w:rPr>
                <w:rFonts w:hint="eastAsia" w:ascii="Calibri" w:hAnsi="宋体"/>
                <w:sz w:val="18"/>
                <w:szCs w:val="18"/>
              </w:rPr>
              <w:t>》</w:t>
            </w:r>
          </w:p>
          <w:p>
            <w:pPr>
              <w:widowControl w:val="0"/>
              <w:wordWrap/>
              <w:spacing w:line="280" w:lineRule="exact"/>
              <w:ind w:left="420" w:right="0"/>
              <w:textAlignment w:val="auto"/>
              <w:outlineLvl w:val="9"/>
              <w:rPr>
                <w:rFonts w:ascii="Calibri" w:hAnsi="宋体"/>
                <w:sz w:val="18"/>
                <w:szCs w:val="18"/>
              </w:rPr>
            </w:pPr>
            <w:r>
              <w:rPr>
                <w:rFonts w:hint="eastAsia" w:ascii="Calibri" w:hAnsi="宋体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GA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T 842-2009</w:t>
            </w:r>
            <w:r>
              <w:rPr>
                <w:rFonts w:hint="eastAsia" w:ascii="Calibri" w:hAnsi="宋体"/>
                <w:sz w:val="18"/>
                <w:szCs w:val="18"/>
              </w:rPr>
              <w:t>）</w:t>
            </w:r>
          </w:p>
          <w:p>
            <w:pPr>
              <w:widowControl w:val="0"/>
              <w:numPr>
                <w:ilvl w:val="0"/>
                <w:numId w:val="2"/>
              </w:numPr>
              <w:wordWrap/>
              <w:spacing w:line="280" w:lineRule="exact"/>
              <w:ind w:right="0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宋体"/>
                <w:sz w:val="18"/>
                <w:szCs w:val="18"/>
              </w:rPr>
              <w:t>《血液中乙醇的测定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hint="eastAsia" w:ascii="Calibri" w:hAnsi="宋体"/>
                <w:sz w:val="18"/>
                <w:szCs w:val="18"/>
              </w:rPr>
              <w:t>顶空气相色谱法》（</w:t>
            </w:r>
            <w:r>
              <w:rPr>
                <w:rFonts w:ascii="Calibri" w:hAnsi="Calibri"/>
                <w:sz w:val="18"/>
                <w:szCs w:val="18"/>
              </w:rPr>
              <w:t>SF/Z JD0107001-201</w:t>
            </w:r>
            <w:r>
              <w:rPr>
                <w:rFonts w:hint="eastAsia" w:ascii="Calibri" w:hAnsi="Calibri"/>
                <w:sz w:val="18"/>
                <w:szCs w:val="18"/>
              </w:rPr>
              <w:t>6</w:t>
            </w:r>
            <w:r>
              <w:rPr>
                <w:rFonts w:hint="eastAsia" w:ascii="Calibri" w:hAnsi="宋体"/>
                <w:sz w:val="18"/>
                <w:szCs w:val="18"/>
              </w:rPr>
              <w:t>）</w:t>
            </w:r>
          </w:p>
          <w:p>
            <w:pPr>
              <w:widowControl w:val="0"/>
              <w:numPr>
                <w:ilvl w:val="0"/>
                <w:numId w:val="2"/>
              </w:numPr>
              <w:wordWrap/>
              <w:spacing w:line="280" w:lineRule="exact"/>
              <w:ind w:right="0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宋体"/>
                <w:sz w:val="18"/>
                <w:szCs w:val="18"/>
              </w:rPr>
              <w:t>其他行业标准、技术规范、方法等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393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Z0178</w:t>
            </w:r>
          </w:p>
        </w:tc>
        <w:tc>
          <w:tcPr>
            <w:tcW w:w="1927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尿液中滥用物质的定性分析</w:t>
            </w:r>
          </w:p>
        </w:tc>
        <w:tc>
          <w:tcPr>
            <w:tcW w:w="3002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宋体"/>
                <w:sz w:val="18"/>
                <w:szCs w:val="18"/>
              </w:rPr>
              <w:t>吗啡、单乙酰吗啡、可待因、哌替啶、美沙酮、甲基苯丙胺、苯丙胺、</w:t>
            </w:r>
            <w:r>
              <w:rPr>
                <w:rFonts w:ascii="Calibri" w:hAnsi="宋体"/>
                <w:sz w:val="18"/>
                <w:szCs w:val="18"/>
              </w:rPr>
              <w:t>MDMA</w:t>
            </w:r>
            <w:r>
              <w:rPr>
                <w:rFonts w:hint="eastAsia" w:ascii="Calibri" w:hAnsi="宋体"/>
                <w:sz w:val="18"/>
                <w:szCs w:val="18"/>
              </w:rPr>
              <w:t>、氯胺酮、可卡因、苯甲酰爱康宁、巴比妥、苯巴比妥、异戊巴比妥、地西泮、硝西泮、氯硝西泮、阿普唑仑、艾司唑仑、咪达唑仑、劳拉西泮</w:t>
            </w:r>
          </w:p>
        </w:tc>
        <w:tc>
          <w:tcPr>
            <w:tcW w:w="1118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法医毒化</w:t>
            </w:r>
          </w:p>
        </w:tc>
        <w:tc>
          <w:tcPr>
            <w:tcW w:w="7315" w:type="dxa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wordWrap/>
              <w:spacing w:line="280" w:lineRule="exact"/>
              <w:ind w:right="0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宋体"/>
                <w:sz w:val="18"/>
                <w:szCs w:val="18"/>
              </w:rPr>
              <w:t>《生物检材中苯丙胺类兴奋剂、哌替啶和氯胺酮的测定》（</w:t>
            </w:r>
            <w:r>
              <w:rPr>
                <w:rFonts w:ascii="Calibri" w:hAnsi="Calibri"/>
                <w:sz w:val="18"/>
                <w:szCs w:val="18"/>
              </w:rPr>
              <w:t>SF/Z JD0107004-201</w:t>
            </w:r>
            <w:r>
              <w:rPr>
                <w:rFonts w:hint="eastAsia" w:ascii="Calibri" w:hAnsi="Calibri"/>
                <w:sz w:val="18"/>
                <w:szCs w:val="18"/>
              </w:rPr>
              <w:t>6</w:t>
            </w:r>
            <w:r>
              <w:rPr>
                <w:rFonts w:hint="eastAsia" w:ascii="Calibri" w:hAnsi="宋体"/>
                <w:sz w:val="18"/>
                <w:szCs w:val="18"/>
              </w:rPr>
              <w:t>）</w:t>
            </w:r>
          </w:p>
          <w:p>
            <w:pPr>
              <w:widowControl w:val="0"/>
              <w:numPr>
                <w:ilvl w:val="0"/>
                <w:numId w:val="2"/>
              </w:numPr>
              <w:wordWrap/>
              <w:spacing w:line="280" w:lineRule="exact"/>
              <w:ind w:right="0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宋体"/>
                <w:sz w:val="18"/>
                <w:szCs w:val="18"/>
              </w:rPr>
              <w:t>《血液、尿液中</w:t>
            </w:r>
            <w:r>
              <w:rPr>
                <w:rFonts w:hint="eastAsia" w:ascii="Calibri" w:hAnsi="Calibri"/>
                <w:sz w:val="18"/>
                <w:szCs w:val="18"/>
              </w:rPr>
              <w:t>238</w:t>
            </w:r>
            <w:r>
              <w:rPr>
                <w:rFonts w:hint="eastAsia" w:ascii="Calibri" w:hAnsi="宋体"/>
                <w:sz w:val="18"/>
                <w:szCs w:val="18"/>
              </w:rPr>
              <w:t>种毒药物的检测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hint="eastAsia" w:ascii="Calibri" w:hAnsi="宋体"/>
                <w:sz w:val="18"/>
                <w:szCs w:val="18"/>
              </w:rPr>
              <w:t>液相色谱</w:t>
            </w:r>
            <w:r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hint="eastAsia" w:ascii="Calibri" w:hAnsi="宋体"/>
                <w:sz w:val="18"/>
                <w:szCs w:val="18"/>
              </w:rPr>
              <w:t>串联质谱法》（</w:t>
            </w:r>
            <w:r>
              <w:rPr>
                <w:rFonts w:ascii="Calibri" w:hAnsi="Calibri"/>
                <w:sz w:val="18"/>
                <w:szCs w:val="18"/>
              </w:rPr>
              <w:t>SF/Z JD0107005-201</w:t>
            </w:r>
            <w:r>
              <w:rPr>
                <w:rFonts w:hint="eastAsia" w:ascii="Calibri" w:hAnsi="Calibri"/>
                <w:sz w:val="18"/>
                <w:szCs w:val="18"/>
              </w:rPr>
              <w:t>6</w:t>
            </w:r>
            <w:r>
              <w:rPr>
                <w:rFonts w:hint="eastAsia" w:ascii="Calibri" w:hAnsi="宋体"/>
                <w:sz w:val="18"/>
                <w:szCs w:val="18"/>
              </w:rPr>
              <w:t>）</w:t>
            </w:r>
          </w:p>
          <w:p>
            <w:pPr>
              <w:widowControl w:val="0"/>
              <w:numPr>
                <w:ilvl w:val="0"/>
                <w:numId w:val="4"/>
              </w:numPr>
              <w:wordWrap/>
              <w:spacing w:line="280" w:lineRule="exact"/>
              <w:ind w:right="0"/>
              <w:textAlignment w:val="auto"/>
              <w:outlineLvl w:val="9"/>
              <w:rPr>
                <w:rFonts w:ascii="Calibri" w:hAnsi="宋体"/>
                <w:sz w:val="18"/>
                <w:szCs w:val="18"/>
              </w:rPr>
            </w:pPr>
            <w:r>
              <w:rPr>
                <w:rFonts w:hint="eastAsia" w:ascii="Calibri" w:hAnsi="宋体"/>
                <w:sz w:val="18"/>
                <w:szCs w:val="18"/>
              </w:rPr>
              <w:t>《生物检材中单乙酰吗啡、吗啡、可待因的测定》（</w:t>
            </w:r>
            <w:r>
              <w:rPr>
                <w:rFonts w:ascii="Calibri" w:hAnsi="Calibri"/>
                <w:sz w:val="18"/>
                <w:szCs w:val="18"/>
              </w:rPr>
              <w:t>S</w:t>
            </w:r>
            <w:r>
              <w:rPr>
                <w:rFonts w:ascii="Calibri" w:hAnsi="宋体"/>
                <w:sz w:val="18"/>
                <w:szCs w:val="18"/>
              </w:rPr>
              <w:t>F/Z JD0107006-2010</w:t>
            </w:r>
            <w:r>
              <w:rPr>
                <w:rFonts w:hint="eastAsia" w:ascii="Calibri" w:hAnsi="宋体"/>
                <w:sz w:val="18"/>
                <w:szCs w:val="18"/>
              </w:rPr>
              <w:t>）</w:t>
            </w:r>
          </w:p>
          <w:p>
            <w:pPr>
              <w:widowControl w:val="0"/>
              <w:numPr>
                <w:ilvl w:val="0"/>
                <w:numId w:val="4"/>
              </w:numPr>
              <w:wordWrap/>
              <w:spacing w:line="280" w:lineRule="exact"/>
              <w:ind w:right="0"/>
              <w:textAlignment w:val="auto"/>
              <w:outlineLvl w:val="9"/>
              <w:rPr>
                <w:rFonts w:ascii="Calibri" w:hAnsi="宋体"/>
                <w:sz w:val="18"/>
                <w:szCs w:val="18"/>
              </w:rPr>
            </w:pPr>
            <w:r>
              <w:rPr>
                <w:rFonts w:hint="eastAsia" w:ascii="Calibri" w:hAnsi="宋体"/>
                <w:sz w:val="18"/>
                <w:szCs w:val="18"/>
              </w:rPr>
              <w:t>《血液和尿液中108种毒（药）物的气相色谱-质谱检验方法》（SF/Z JD0107014-2015）</w:t>
            </w:r>
          </w:p>
          <w:p>
            <w:pPr>
              <w:widowControl w:val="0"/>
              <w:numPr>
                <w:ilvl w:val="0"/>
                <w:numId w:val="5"/>
              </w:numPr>
              <w:wordWrap/>
              <w:spacing w:line="280" w:lineRule="exact"/>
              <w:ind w:right="0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宋体"/>
                <w:sz w:val="18"/>
                <w:szCs w:val="18"/>
              </w:rPr>
              <w:t>《生物检材中巴比妥类药物的测定液相色谱</w:t>
            </w:r>
            <w:r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hint="eastAsia" w:ascii="Calibri" w:hAnsi="宋体"/>
                <w:sz w:val="18"/>
                <w:szCs w:val="18"/>
              </w:rPr>
              <w:t>串联质谱法》（</w:t>
            </w:r>
            <w:r>
              <w:rPr>
                <w:rFonts w:ascii="Calibri" w:hAnsi="Calibri"/>
                <w:sz w:val="18"/>
                <w:szCs w:val="18"/>
              </w:rPr>
              <w:t>SF/Z JD0107008-2010</w:t>
            </w:r>
            <w:r>
              <w:rPr>
                <w:rFonts w:hint="eastAsia" w:ascii="Calibri" w:hAnsi="宋体"/>
                <w:sz w:val="18"/>
                <w:szCs w:val="18"/>
              </w:rPr>
              <w:t>）</w:t>
            </w:r>
          </w:p>
          <w:p>
            <w:pPr>
              <w:widowControl w:val="0"/>
              <w:numPr>
                <w:ilvl w:val="0"/>
                <w:numId w:val="2"/>
              </w:numPr>
              <w:wordWrap/>
              <w:spacing w:line="280" w:lineRule="exact"/>
              <w:ind w:right="0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宋体"/>
                <w:sz w:val="18"/>
                <w:szCs w:val="18"/>
              </w:rPr>
              <w:t>其他行业标准、技术规范、方法等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393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Z0179</w:t>
            </w:r>
          </w:p>
        </w:tc>
        <w:tc>
          <w:tcPr>
            <w:tcW w:w="1927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血液中常见毒物的定性定量分析</w:t>
            </w:r>
          </w:p>
        </w:tc>
        <w:tc>
          <w:tcPr>
            <w:tcW w:w="3002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rFonts w:ascii="Calibri" w:hAnsi="宋体"/>
                <w:sz w:val="18"/>
                <w:szCs w:val="18"/>
              </w:rPr>
            </w:pPr>
            <w:r>
              <w:rPr>
                <w:rFonts w:hint="eastAsia" w:ascii="Calibri" w:hAnsi="宋体"/>
                <w:sz w:val="18"/>
                <w:szCs w:val="18"/>
              </w:rPr>
              <w:t>甲基苯丙胺、氯胺酮、地西泮、艾司唑仑、咪达唑仑、阿普唑仑、苯巴比妥、氯氮平</w:t>
            </w:r>
          </w:p>
        </w:tc>
        <w:tc>
          <w:tcPr>
            <w:tcW w:w="1118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法医毒化</w:t>
            </w:r>
          </w:p>
        </w:tc>
        <w:tc>
          <w:tcPr>
            <w:tcW w:w="7315" w:type="dxa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wordWrap/>
              <w:spacing w:line="280" w:lineRule="exact"/>
              <w:ind w:right="0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《生物检材中苯丙胺类兴奋剂、哌替啶和氯胺酮的测定》（SF/Z JD0107004-2016）</w:t>
            </w:r>
          </w:p>
          <w:p>
            <w:pPr>
              <w:widowControl w:val="0"/>
              <w:numPr>
                <w:ilvl w:val="0"/>
                <w:numId w:val="2"/>
              </w:numPr>
              <w:wordWrap/>
              <w:spacing w:line="280" w:lineRule="exact"/>
              <w:ind w:right="0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宋体"/>
                <w:sz w:val="18"/>
                <w:szCs w:val="18"/>
              </w:rPr>
              <w:t>《血液、尿液中</w:t>
            </w:r>
            <w:r>
              <w:rPr>
                <w:rFonts w:hint="eastAsia" w:ascii="Calibri" w:hAnsi="Calibri"/>
                <w:sz w:val="18"/>
                <w:szCs w:val="18"/>
              </w:rPr>
              <w:t>238</w:t>
            </w:r>
            <w:r>
              <w:rPr>
                <w:rFonts w:hint="eastAsia" w:ascii="Calibri" w:hAnsi="宋体"/>
                <w:sz w:val="18"/>
                <w:szCs w:val="18"/>
              </w:rPr>
              <w:t>种毒药物的检测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hint="eastAsia" w:ascii="Calibri" w:hAnsi="宋体"/>
                <w:sz w:val="18"/>
                <w:szCs w:val="18"/>
              </w:rPr>
              <w:t>液相色谱</w:t>
            </w:r>
            <w:r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hint="eastAsia" w:ascii="Calibri" w:hAnsi="宋体"/>
                <w:sz w:val="18"/>
                <w:szCs w:val="18"/>
              </w:rPr>
              <w:t>串联质谱法》（</w:t>
            </w:r>
            <w:r>
              <w:rPr>
                <w:rFonts w:ascii="Calibri" w:hAnsi="Calibri"/>
                <w:sz w:val="18"/>
                <w:szCs w:val="18"/>
              </w:rPr>
              <w:t>SF/Z JD0107005-201</w:t>
            </w:r>
            <w:r>
              <w:rPr>
                <w:rFonts w:hint="eastAsia" w:ascii="Calibri" w:hAnsi="Calibri"/>
                <w:sz w:val="18"/>
                <w:szCs w:val="18"/>
              </w:rPr>
              <w:t>6</w:t>
            </w:r>
            <w:r>
              <w:rPr>
                <w:rFonts w:hint="eastAsia" w:ascii="Calibri" w:hAnsi="宋体"/>
                <w:sz w:val="18"/>
                <w:szCs w:val="18"/>
              </w:rPr>
              <w:t>）</w:t>
            </w:r>
          </w:p>
          <w:p>
            <w:pPr>
              <w:widowControl w:val="0"/>
              <w:numPr>
                <w:ilvl w:val="0"/>
                <w:numId w:val="4"/>
              </w:numPr>
              <w:wordWrap/>
              <w:spacing w:line="280" w:lineRule="exact"/>
              <w:ind w:right="0"/>
              <w:textAlignment w:val="auto"/>
              <w:outlineLvl w:val="9"/>
              <w:rPr>
                <w:rFonts w:ascii="Calibri" w:hAnsi="宋体"/>
                <w:sz w:val="18"/>
                <w:szCs w:val="18"/>
              </w:rPr>
            </w:pPr>
            <w:r>
              <w:rPr>
                <w:rFonts w:hint="eastAsia" w:ascii="Calibri" w:hAnsi="宋体"/>
                <w:sz w:val="18"/>
                <w:szCs w:val="18"/>
              </w:rPr>
              <w:t>《血液和尿液中108种毒（药）物的气相色谱-质谱检验方法》（SF/Z JD0107014-2015）</w:t>
            </w:r>
          </w:p>
          <w:p>
            <w:pPr>
              <w:widowControl w:val="0"/>
              <w:numPr>
                <w:ilvl w:val="0"/>
                <w:numId w:val="2"/>
              </w:numPr>
              <w:wordWrap/>
              <w:spacing w:line="280" w:lineRule="exact"/>
              <w:ind w:right="0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宋体"/>
                <w:sz w:val="18"/>
                <w:szCs w:val="18"/>
              </w:rPr>
              <w:t>其他行业标准、技术规范、方法等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393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Z0180</w:t>
            </w:r>
          </w:p>
        </w:tc>
        <w:tc>
          <w:tcPr>
            <w:tcW w:w="1927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毛发中滥用物质的定性分析</w:t>
            </w:r>
          </w:p>
        </w:tc>
        <w:tc>
          <w:tcPr>
            <w:tcW w:w="3002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宋体"/>
                <w:sz w:val="18"/>
                <w:szCs w:val="18"/>
              </w:rPr>
              <w:t>吗啡、单乙酰吗啡、苯丙胺、甲基苯丙胺、氯胺酮、可卡因、苯甲酰爱康宁</w:t>
            </w:r>
          </w:p>
        </w:tc>
        <w:tc>
          <w:tcPr>
            <w:tcW w:w="1118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法医毒化</w:t>
            </w:r>
          </w:p>
        </w:tc>
        <w:tc>
          <w:tcPr>
            <w:tcW w:w="7315" w:type="dxa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wordWrap/>
              <w:spacing w:line="280" w:lineRule="exact"/>
              <w:ind w:right="0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宋体"/>
                <w:sz w:val="18"/>
                <w:szCs w:val="18"/>
              </w:rPr>
              <w:t>《生物检材中苯丙胺类兴奋剂、哌替啶和氯胺酮的测定》（</w:t>
            </w:r>
            <w:r>
              <w:rPr>
                <w:rFonts w:ascii="Calibri" w:hAnsi="Calibri"/>
                <w:sz w:val="18"/>
                <w:szCs w:val="18"/>
              </w:rPr>
              <w:t>SF/Z JD0107004-201</w:t>
            </w:r>
            <w:r>
              <w:rPr>
                <w:rFonts w:hint="eastAsia" w:ascii="Calibri" w:hAnsi="Calibri"/>
                <w:sz w:val="18"/>
                <w:szCs w:val="18"/>
              </w:rPr>
              <w:t>6</w:t>
            </w:r>
            <w:r>
              <w:rPr>
                <w:rFonts w:hint="eastAsia" w:ascii="Calibri" w:hAnsi="宋体"/>
                <w:sz w:val="18"/>
                <w:szCs w:val="18"/>
              </w:rPr>
              <w:t>）</w:t>
            </w:r>
          </w:p>
          <w:p>
            <w:pPr>
              <w:widowControl w:val="0"/>
              <w:numPr>
                <w:ilvl w:val="0"/>
                <w:numId w:val="4"/>
              </w:numPr>
              <w:wordWrap/>
              <w:spacing w:line="280" w:lineRule="exact"/>
              <w:ind w:right="0"/>
              <w:textAlignment w:val="auto"/>
              <w:outlineLvl w:val="9"/>
              <w:rPr>
                <w:rFonts w:ascii="Calibri" w:hAnsi="宋体"/>
                <w:sz w:val="18"/>
                <w:szCs w:val="18"/>
              </w:rPr>
            </w:pPr>
            <w:r>
              <w:rPr>
                <w:rFonts w:hint="eastAsia" w:ascii="Calibri" w:hAnsi="宋体"/>
                <w:sz w:val="18"/>
                <w:szCs w:val="18"/>
              </w:rPr>
              <w:t>《生物检材中单乙酰吗啡、吗啡、可待因的测定》（</w:t>
            </w:r>
            <w:r>
              <w:rPr>
                <w:rFonts w:ascii="Calibri" w:hAnsi="Calibri"/>
                <w:sz w:val="18"/>
                <w:szCs w:val="18"/>
              </w:rPr>
              <w:t>S</w:t>
            </w:r>
            <w:r>
              <w:rPr>
                <w:rFonts w:ascii="Calibri" w:hAnsi="宋体"/>
                <w:sz w:val="18"/>
                <w:szCs w:val="18"/>
              </w:rPr>
              <w:t>F/Z JD0107006-2010</w:t>
            </w:r>
            <w:r>
              <w:rPr>
                <w:rFonts w:hint="eastAsia" w:ascii="Calibri" w:hAnsi="宋体"/>
                <w:sz w:val="18"/>
                <w:szCs w:val="18"/>
              </w:rPr>
              <w:t>）</w:t>
            </w:r>
          </w:p>
          <w:p>
            <w:pPr>
              <w:widowControl w:val="0"/>
              <w:numPr>
                <w:ilvl w:val="0"/>
                <w:numId w:val="4"/>
              </w:numPr>
              <w:wordWrap/>
              <w:spacing w:line="280" w:lineRule="exact"/>
              <w:ind w:right="0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宋体"/>
                <w:sz w:val="18"/>
                <w:szCs w:val="18"/>
              </w:rPr>
              <w:t>《毛发中可卡因及其代谢物苯甲酰爱康宁的液相色谱</w:t>
            </w:r>
            <w:r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hint="eastAsia" w:ascii="Calibri" w:hAnsi="宋体"/>
                <w:sz w:val="18"/>
                <w:szCs w:val="18"/>
              </w:rPr>
              <w:t>串联质谱检验方法》（</w:t>
            </w:r>
            <w:r>
              <w:rPr>
                <w:rFonts w:ascii="Calibri" w:hAnsi="宋体"/>
                <w:sz w:val="18"/>
                <w:szCs w:val="18"/>
              </w:rPr>
              <w:t>SF/Z JD01070</w:t>
            </w:r>
            <w:r>
              <w:rPr>
                <w:rFonts w:hint="eastAsia" w:ascii="Calibri" w:hAnsi="宋体"/>
                <w:sz w:val="18"/>
                <w:szCs w:val="18"/>
              </w:rPr>
              <w:t>16</w:t>
            </w:r>
            <w:r>
              <w:rPr>
                <w:rFonts w:ascii="Calibri" w:hAnsi="宋体"/>
                <w:sz w:val="18"/>
                <w:szCs w:val="18"/>
              </w:rPr>
              <w:t>-201</w:t>
            </w:r>
            <w:r>
              <w:rPr>
                <w:rFonts w:hint="eastAsia" w:ascii="Calibri" w:hAnsi="宋体"/>
                <w:sz w:val="18"/>
                <w:szCs w:val="18"/>
              </w:rPr>
              <w:t>5）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393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Z0181</w:t>
            </w:r>
          </w:p>
        </w:tc>
        <w:tc>
          <w:tcPr>
            <w:tcW w:w="1927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个体识别（血斑与</w:t>
            </w:r>
            <w:r>
              <w:rPr>
                <w:rFonts w:hint="eastAsia" w:ascii="Calibri" w:hAnsi="宋体"/>
                <w:sz w:val="18"/>
                <w:szCs w:val="18"/>
              </w:rPr>
              <w:t>唾液斑</w:t>
            </w:r>
            <w:r>
              <w:rPr>
                <w:rFonts w:ascii="Calibri" w:hAnsi="宋体"/>
                <w:sz w:val="18"/>
                <w:szCs w:val="18"/>
              </w:rPr>
              <w:t>）</w:t>
            </w:r>
          </w:p>
        </w:tc>
        <w:tc>
          <w:tcPr>
            <w:tcW w:w="3002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血斑、</w:t>
            </w:r>
            <w:r>
              <w:rPr>
                <w:rFonts w:hint="eastAsia" w:ascii="Calibri" w:hAnsi="宋体"/>
                <w:sz w:val="18"/>
                <w:szCs w:val="18"/>
              </w:rPr>
              <w:t>唾液</w:t>
            </w:r>
            <w:r>
              <w:rPr>
                <w:rFonts w:ascii="Calibri" w:hAnsi="宋体"/>
                <w:sz w:val="18"/>
                <w:szCs w:val="18"/>
              </w:rPr>
              <w:t>斑、</w:t>
            </w:r>
            <w:r>
              <w:rPr>
                <w:rFonts w:ascii="Calibri" w:hAnsi="Calibri"/>
                <w:sz w:val="18"/>
                <w:szCs w:val="18"/>
              </w:rPr>
              <w:t>STR</w:t>
            </w:r>
            <w:r>
              <w:rPr>
                <w:rFonts w:ascii="Calibri" w:hAnsi="宋体"/>
                <w:sz w:val="18"/>
                <w:szCs w:val="18"/>
              </w:rPr>
              <w:t>分型</w:t>
            </w:r>
          </w:p>
        </w:tc>
        <w:tc>
          <w:tcPr>
            <w:tcW w:w="1118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法医物证学（包括DNA检验）</w:t>
            </w:r>
          </w:p>
        </w:tc>
        <w:tc>
          <w:tcPr>
            <w:tcW w:w="7315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6"/>
              </w:numPr>
              <w:tabs>
                <w:tab w:val="left" w:pos="420"/>
              </w:tabs>
              <w:wordWrap/>
              <w:snapToGrid w:val="0"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《法庭科学</w:t>
            </w:r>
            <w:r>
              <w:rPr>
                <w:rFonts w:ascii="Calibri" w:hAnsi="Calibri"/>
                <w:sz w:val="18"/>
                <w:szCs w:val="18"/>
              </w:rPr>
              <w:t>DNA</w:t>
            </w:r>
            <w:r>
              <w:rPr>
                <w:rFonts w:ascii="Calibri" w:hAnsi="宋体"/>
                <w:sz w:val="18"/>
                <w:szCs w:val="18"/>
              </w:rPr>
              <w:t>实验室检验规范》（</w:t>
            </w:r>
            <w:r>
              <w:rPr>
                <w:rFonts w:ascii="Calibri" w:hAnsi="Calibri"/>
                <w:sz w:val="18"/>
                <w:szCs w:val="18"/>
              </w:rPr>
              <w:t>GA/T 383-20</w:t>
            </w:r>
            <w:r>
              <w:rPr>
                <w:rFonts w:hint="eastAsia" w:ascii="Calibri" w:hAnsi="Calibri"/>
                <w:sz w:val="18"/>
                <w:szCs w:val="18"/>
              </w:rPr>
              <w:t>14</w:t>
            </w:r>
            <w:r>
              <w:rPr>
                <w:rFonts w:ascii="Calibri" w:hAnsi="宋体"/>
                <w:sz w:val="18"/>
                <w:szCs w:val="18"/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393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Z0182</w:t>
            </w:r>
          </w:p>
        </w:tc>
        <w:tc>
          <w:tcPr>
            <w:tcW w:w="1927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个体识别（血斑与精斑）</w:t>
            </w:r>
          </w:p>
        </w:tc>
        <w:tc>
          <w:tcPr>
            <w:tcW w:w="3002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血斑、精斑、</w:t>
            </w:r>
            <w:r>
              <w:rPr>
                <w:rFonts w:ascii="Calibri" w:hAnsi="Calibri"/>
                <w:sz w:val="18"/>
                <w:szCs w:val="18"/>
              </w:rPr>
              <w:t>STR</w:t>
            </w:r>
            <w:r>
              <w:rPr>
                <w:rFonts w:ascii="Calibri" w:hAnsi="宋体"/>
                <w:sz w:val="18"/>
                <w:szCs w:val="18"/>
              </w:rPr>
              <w:t>分型</w:t>
            </w:r>
          </w:p>
        </w:tc>
        <w:tc>
          <w:tcPr>
            <w:tcW w:w="1118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法医物证学（包括DNA检验）</w:t>
            </w:r>
          </w:p>
        </w:tc>
        <w:tc>
          <w:tcPr>
            <w:tcW w:w="7315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6"/>
              </w:numPr>
              <w:tabs>
                <w:tab w:val="left" w:pos="420"/>
              </w:tabs>
              <w:wordWrap/>
              <w:snapToGrid w:val="0"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《法庭科学</w:t>
            </w:r>
            <w:r>
              <w:rPr>
                <w:rFonts w:ascii="Calibri" w:hAnsi="Calibri"/>
                <w:sz w:val="18"/>
                <w:szCs w:val="18"/>
              </w:rPr>
              <w:t>DNA</w:t>
            </w:r>
            <w:r>
              <w:rPr>
                <w:rFonts w:ascii="Calibri" w:hAnsi="宋体"/>
                <w:sz w:val="18"/>
                <w:szCs w:val="18"/>
              </w:rPr>
              <w:t>实验室检验规范》（</w:t>
            </w:r>
            <w:r>
              <w:rPr>
                <w:rFonts w:ascii="Calibri" w:hAnsi="Calibri"/>
                <w:sz w:val="18"/>
                <w:szCs w:val="18"/>
              </w:rPr>
              <w:t>GA/T 383-20</w:t>
            </w:r>
            <w:r>
              <w:rPr>
                <w:rFonts w:hint="eastAsia" w:ascii="Calibri" w:hAnsi="Calibri"/>
                <w:sz w:val="18"/>
                <w:szCs w:val="18"/>
              </w:rPr>
              <w:t>14</w:t>
            </w:r>
            <w:r>
              <w:rPr>
                <w:rFonts w:ascii="Calibri" w:hAnsi="宋体"/>
                <w:sz w:val="18"/>
                <w:szCs w:val="18"/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393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Z0183</w:t>
            </w:r>
          </w:p>
        </w:tc>
        <w:tc>
          <w:tcPr>
            <w:tcW w:w="1927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亲权鉴定（血斑）</w:t>
            </w:r>
          </w:p>
        </w:tc>
        <w:tc>
          <w:tcPr>
            <w:tcW w:w="3002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血斑、</w:t>
            </w:r>
            <w:r>
              <w:rPr>
                <w:rFonts w:ascii="Calibri" w:hAnsi="Calibri"/>
                <w:sz w:val="18"/>
                <w:szCs w:val="18"/>
              </w:rPr>
              <w:t>STR</w:t>
            </w:r>
            <w:r>
              <w:rPr>
                <w:rFonts w:ascii="Calibri" w:hAnsi="宋体"/>
                <w:sz w:val="18"/>
                <w:szCs w:val="18"/>
              </w:rPr>
              <w:t>分型</w:t>
            </w:r>
          </w:p>
        </w:tc>
        <w:tc>
          <w:tcPr>
            <w:tcW w:w="1118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法医物证学（包括DNA检验）</w:t>
            </w:r>
          </w:p>
        </w:tc>
        <w:tc>
          <w:tcPr>
            <w:tcW w:w="7315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6"/>
              </w:numPr>
              <w:tabs>
                <w:tab w:val="left" w:pos="420"/>
              </w:tabs>
              <w:wordWrap/>
              <w:snapToGrid w:val="0"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《法庭科学</w:t>
            </w:r>
            <w:r>
              <w:rPr>
                <w:rFonts w:ascii="Calibri" w:hAnsi="Calibri"/>
                <w:sz w:val="18"/>
                <w:szCs w:val="18"/>
              </w:rPr>
              <w:t>DNA</w:t>
            </w:r>
            <w:r>
              <w:rPr>
                <w:rFonts w:ascii="Calibri" w:hAnsi="宋体"/>
                <w:sz w:val="18"/>
                <w:szCs w:val="18"/>
              </w:rPr>
              <w:t>实验室检验规范》（</w:t>
            </w:r>
            <w:r>
              <w:rPr>
                <w:rFonts w:ascii="Calibri" w:hAnsi="Calibri"/>
                <w:sz w:val="18"/>
                <w:szCs w:val="18"/>
              </w:rPr>
              <w:t>GA/T 383-20</w:t>
            </w:r>
            <w:r>
              <w:rPr>
                <w:rFonts w:hint="eastAsia" w:ascii="Calibri" w:hAnsi="Calibri"/>
                <w:sz w:val="18"/>
                <w:szCs w:val="18"/>
              </w:rPr>
              <w:t>14</w:t>
            </w:r>
            <w:r>
              <w:rPr>
                <w:rFonts w:ascii="Calibri" w:hAnsi="宋体"/>
                <w:sz w:val="18"/>
                <w:szCs w:val="18"/>
              </w:rPr>
              <w:t>）</w:t>
            </w:r>
          </w:p>
          <w:p>
            <w:pPr>
              <w:pStyle w:val="2"/>
              <w:widowControl w:val="0"/>
              <w:numPr>
                <w:ilvl w:val="0"/>
                <w:numId w:val="6"/>
              </w:numPr>
              <w:tabs>
                <w:tab w:val="left" w:pos="420"/>
              </w:tabs>
              <w:wordWrap/>
              <w:snapToGrid w:val="0"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《亲权鉴定技术规范》（</w:t>
            </w:r>
            <w:r>
              <w:rPr>
                <w:rFonts w:ascii="Calibri" w:hAnsi="Calibri"/>
                <w:sz w:val="18"/>
                <w:szCs w:val="18"/>
              </w:rPr>
              <w:t>SF/Z JD0105001-201</w:t>
            </w:r>
            <w:r>
              <w:rPr>
                <w:rFonts w:hint="eastAsia" w:ascii="Calibri" w:hAnsi="Calibri"/>
                <w:sz w:val="18"/>
                <w:szCs w:val="18"/>
              </w:rPr>
              <w:t>6</w:t>
            </w:r>
            <w:r>
              <w:rPr>
                <w:rFonts w:ascii="Calibri" w:hAnsi="宋体"/>
                <w:sz w:val="18"/>
                <w:szCs w:val="18"/>
              </w:rPr>
              <w:t>）</w:t>
            </w:r>
          </w:p>
          <w:p>
            <w:pPr>
              <w:pStyle w:val="2"/>
              <w:widowControl w:val="0"/>
              <w:numPr>
                <w:ilvl w:val="0"/>
                <w:numId w:val="6"/>
              </w:numPr>
              <w:tabs>
                <w:tab w:val="left" w:pos="420"/>
              </w:tabs>
              <w:wordWrap/>
              <w:snapToGrid w:val="0"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《法庭科学</w:t>
            </w:r>
            <w:r>
              <w:rPr>
                <w:rFonts w:ascii="Calibri" w:hAnsi="Calibri"/>
                <w:sz w:val="18"/>
                <w:szCs w:val="18"/>
              </w:rPr>
              <w:t>DNA</w:t>
            </w:r>
            <w:r>
              <w:rPr>
                <w:rFonts w:ascii="Calibri" w:hAnsi="宋体"/>
                <w:sz w:val="18"/>
                <w:szCs w:val="18"/>
              </w:rPr>
              <w:t>亲子鉴定规范》（</w:t>
            </w:r>
            <w:r>
              <w:rPr>
                <w:rFonts w:ascii="Calibri" w:hAnsi="Calibri"/>
                <w:sz w:val="18"/>
                <w:szCs w:val="18"/>
              </w:rPr>
              <w:t>GA/T 965-2011</w:t>
            </w:r>
            <w:r>
              <w:rPr>
                <w:rFonts w:ascii="Calibri" w:hAnsi="宋体"/>
                <w:sz w:val="18"/>
                <w:szCs w:val="18"/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393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Z0184</w:t>
            </w:r>
          </w:p>
        </w:tc>
        <w:tc>
          <w:tcPr>
            <w:tcW w:w="1927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亲权鉴定</w:t>
            </w:r>
            <w:r>
              <w:rPr>
                <w:rFonts w:hint="eastAsia" w:ascii="Calibri" w:hAnsi="宋体"/>
                <w:sz w:val="18"/>
                <w:szCs w:val="18"/>
              </w:rPr>
              <w:t>（二联体</w:t>
            </w:r>
            <w:r>
              <w:rPr>
                <w:rFonts w:hint="eastAsia" w:ascii="Calibri" w:hAnsi="Calibri"/>
                <w:sz w:val="18"/>
                <w:szCs w:val="18"/>
              </w:rPr>
              <w:t>亲权指数</w:t>
            </w:r>
            <w:r>
              <w:rPr>
                <w:rFonts w:ascii="Calibri" w:hAnsi="宋体"/>
                <w:sz w:val="18"/>
                <w:szCs w:val="18"/>
              </w:rPr>
              <w:t>计算</w:t>
            </w:r>
            <w:r>
              <w:rPr>
                <w:rFonts w:hint="eastAsia" w:ascii="Calibri" w:hAnsi="宋体"/>
                <w:sz w:val="18"/>
                <w:szCs w:val="18"/>
              </w:rPr>
              <w:t>）</w:t>
            </w:r>
          </w:p>
        </w:tc>
        <w:tc>
          <w:tcPr>
            <w:tcW w:w="3002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二联体</w:t>
            </w:r>
            <w:r>
              <w:rPr>
                <w:rFonts w:hint="eastAsia" w:ascii="Calibri" w:hAnsi="Calibri"/>
                <w:sz w:val="18"/>
                <w:szCs w:val="18"/>
              </w:rPr>
              <w:t>亲权指数</w:t>
            </w:r>
            <w:r>
              <w:rPr>
                <w:rFonts w:ascii="Calibri" w:hAnsi="宋体"/>
                <w:sz w:val="18"/>
                <w:szCs w:val="18"/>
              </w:rPr>
              <w:t>计算</w:t>
            </w:r>
          </w:p>
        </w:tc>
        <w:tc>
          <w:tcPr>
            <w:tcW w:w="1118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法医物证学</w:t>
            </w:r>
          </w:p>
        </w:tc>
        <w:tc>
          <w:tcPr>
            <w:tcW w:w="7315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6"/>
              </w:numPr>
              <w:tabs>
                <w:tab w:val="left" w:pos="420"/>
              </w:tabs>
              <w:wordWrap/>
              <w:snapToGrid w:val="0"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《亲权鉴定技术规范》（</w:t>
            </w:r>
            <w:r>
              <w:rPr>
                <w:rFonts w:ascii="Calibri" w:hAnsi="Calibri"/>
                <w:sz w:val="18"/>
                <w:szCs w:val="18"/>
              </w:rPr>
              <w:t>SF/Z JD0105001-201</w:t>
            </w:r>
            <w:r>
              <w:rPr>
                <w:rFonts w:hint="eastAsia" w:ascii="Calibri" w:hAnsi="Calibri"/>
                <w:sz w:val="18"/>
                <w:szCs w:val="18"/>
              </w:rPr>
              <w:t>6</w:t>
            </w:r>
            <w:r>
              <w:rPr>
                <w:rFonts w:ascii="Calibri" w:hAnsi="宋体"/>
                <w:sz w:val="18"/>
                <w:szCs w:val="18"/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393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Z0185</w:t>
            </w:r>
          </w:p>
        </w:tc>
        <w:tc>
          <w:tcPr>
            <w:tcW w:w="1927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法医病理学</w:t>
            </w:r>
          </w:p>
          <w:p>
            <w:pPr>
              <w:widowControl w:val="0"/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死亡原因鉴定</w:t>
            </w:r>
          </w:p>
        </w:tc>
        <w:tc>
          <w:tcPr>
            <w:tcW w:w="3002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80" w:lineRule="exact"/>
              <w:ind w:right="0"/>
              <w:jc w:val="center"/>
              <w:textAlignment w:val="auto"/>
              <w:outlineLvl w:val="9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死亡原因鉴定</w:t>
            </w:r>
          </w:p>
        </w:tc>
        <w:tc>
          <w:tcPr>
            <w:tcW w:w="1118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法医病理学</w:t>
            </w:r>
          </w:p>
        </w:tc>
        <w:tc>
          <w:tcPr>
            <w:tcW w:w="7315" w:type="dxa"/>
            <w:vAlign w:val="center"/>
          </w:tcPr>
          <w:p>
            <w:pPr>
              <w:widowControl w:val="0"/>
              <w:numPr>
                <w:ilvl w:val="0"/>
                <w:numId w:val="6"/>
              </w:numPr>
              <w:tabs>
                <w:tab w:val="left" w:pos="420"/>
              </w:tabs>
              <w:wordWrap/>
              <w:spacing w:line="280" w:lineRule="exact"/>
              <w:ind w:right="0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《法医学尸体解剖》</w:t>
            </w:r>
            <w:r>
              <w:rPr>
                <w:rFonts w:hint="eastAsia" w:ascii="Calibri" w:hAnsi="Calibri"/>
                <w:sz w:val="18"/>
                <w:szCs w:val="18"/>
              </w:rPr>
              <w:t>（</w:t>
            </w:r>
            <w:r>
              <w:rPr>
                <w:rFonts w:ascii="Calibri" w:hAnsi="Calibri"/>
                <w:sz w:val="18"/>
                <w:szCs w:val="18"/>
              </w:rPr>
              <w:t>GA/T 147-1996</w:t>
            </w:r>
            <w:r>
              <w:rPr>
                <w:rFonts w:hint="eastAsia" w:ascii="Calibri" w:hAnsi="Calibri"/>
                <w:sz w:val="18"/>
                <w:szCs w:val="18"/>
              </w:rPr>
              <w:t>）</w:t>
            </w:r>
          </w:p>
          <w:p>
            <w:pPr>
              <w:widowControl w:val="0"/>
              <w:numPr>
                <w:ilvl w:val="0"/>
                <w:numId w:val="6"/>
              </w:numPr>
              <w:tabs>
                <w:tab w:val="left" w:pos="420"/>
              </w:tabs>
              <w:wordWrap/>
              <w:spacing w:line="280" w:lineRule="exact"/>
              <w:ind w:right="0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《法医学尸表检验》（</w:t>
            </w:r>
            <w:r>
              <w:rPr>
                <w:rFonts w:ascii="Calibri" w:hAnsi="Calibri"/>
                <w:sz w:val="18"/>
                <w:szCs w:val="18"/>
              </w:rPr>
              <w:t>GA/T 149-1996</w:t>
            </w:r>
            <w:r>
              <w:rPr>
                <w:rFonts w:hint="eastAsia" w:ascii="Calibri" w:hAnsi="Calibri"/>
                <w:sz w:val="18"/>
                <w:szCs w:val="18"/>
              </w:rPr>
              <w:t>）</w:t>
            </w:r>
          </w:p>
          <w:p>
            <w:pPr>
              <w:widowControl w:val="0"/>
              <w:numPr>
                <w:ilvl w:val="0"/>
                <w:numId w:val="6"/>
              </w:numPr>
              <w:tabs>
                <w:tab w:val="left" w:pos="420"/>
              </w:tabs>
              <w:wordWrap/>
              <w:spacing w:line="280" w:lineRule="exact"/>
              <w:ind w:right="0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《法医病理学检材的提取、固定、包装及送检方法》（</w:t>
            </w:r>
            <w:r>
              <w:rPr>
                <w:rFonts w:ascii="Calibri" w:hAnsi="Calibri"/>
                <w:sz w:val="18"/>
                <w:szCs w:val="18"/>
              </w:rPr>
              <w:t xml:space="preserve">GA/T </w:t>
            </w:r>
            <w:r>
              <w:rPr>
                <w:rFonts w:hint="eastAsia" w:ascii="Calibri" w:hAnsi="Calibri"/>
                <w:sz w:val="18"/>
                <w:szCs w:val="18"/>
              </w:rPr>
              <w:t>148</w:t>
            </w:r>
            <w:r>
              <w:rPr>
                <w:rFonts w:ascii="Calibri" w:hAnsi="Calibri"/>
                <w:sz w:val="18"/>
                <w:szCs w:val="18"/>
              </w:rPr>
              <w:t>-1996</w:t>
            </w:r>
            <w:r>
              <w:rPr>
                <w:rFonts w:hint="eastAsia" w:ascii="Calibri" w:hAnsi="Calibri"/>
                <w:sz w:val="18"/>
                <w:szCs w:val="18"/>
              </w:rPr>
              <w:t>）</w:t>
            </w:r>
          </w:p>
          <w:p>
            <w:pPr>
              <w:widowControl w:val="0"/>
              <w:numPr>
                <w:ilvl w:val="0"/>
                <w:numId w:val="6"/>
              </w:numPr>
              <w:tabs>
                <w:tab w:val="left" w:pos="420"/>
              </w:tabs>
              <w:wordWrap/>
              <w:spacing w:line="280" w:lineRule="exact"/>
              <w:ind w:right="0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《机械性损伤尸体检验》（</w:t>
            </w:r>
            <w:r>
              <w:rPr>
                <w:rFonts w:ascii="Calibri" w:hAnsi="Calibri"/>
                <w:sz w:val="18"/>
                <w:szCs w:val="18"/>
              </w:rPr>
              <w:t>GA/T 168-1997</w:t>
            </w:r>
            <w:r>
              <w:rPr>
                <w:rFonts w:hint="eastAsia" w:ascii="Calibri" w:hAnsi="Calibri"/>
                <w:sz w:val="18"/>
                <w:szCs w:val="18"/>
              </w:rPr>
              <w:t>）</w:t>
            </w:r>
          </w:p>
          <w:p>
            <w:pPr>
              <w:widowControl w:val="0"/>
              <w:numPr>
                <w:ilvl w:val="0"/>
                <w:numId w:val="6"/>
              </w:numPr>
              <w:tabs>
                <w:tab w:val="left" w:pos="420"/>
              </w:tabs>
              <w:wordWrap/>
              <w:spacing w:line="280" w:lineRule="exact"/>
              <w:ind w:right="0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《猝死尸体的检验》（</w:t>
            </w:r>
            <w:r>
              <w:rPr>
                <w:rFonts w:ascii="Calibri" w:hAnsi="Calibri"/>
                <w:sz w:val="18"/>
                <w:szCs w:val="18"/>
              </w:rPr>
              <w:t>GA/T 170-1997</w:t>
            </w:r>
            <w:r>
              <w:rPr>
                <w:rFonts w:hint="eastAsia" w:ascii="Calibri" w:hAnsi="Calibri"/>
                <w:sz w:val="18"/>
                <w:szCs w:val="18"/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393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Z0186</w:t>
            </w:r>
          </w:p>
        </w:tc>
        <w:tc>
          <w:tcPr>
            <w:tcW w:w="1927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法医临床学伤残程度鉴定</w:t>
            </w:r>
          </w:p>
        </w:tc>
        <w:tc>
          <w:tcPr>
            <w:tcW w:w="3002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伤残程度鉴定</w:t>
            </w:r>
          </w:p>
        </w:tc>
        <w:tc>
          <w:tcPr>
            <w:tcW w:w="1118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法医临床学</w:t>
            </w:r>
          </w:p>
        </w:tc>
        <w:tc>
          <w:tcPr>
            <w:tcW w:w="7315" w:type="dxa"/>
            <w:vAlign w:val="center"/>
          </w:tcPr>
          <w:p>
            <w:pPr>
              <w:widowControl w:val="0"/>
              <w:numPr>
                <w:ilvl w:val="0"/>
                <w:numId w:val="7"/>
              </w:numPr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宋体"/>
                <w:sz w:val="18"/>
                <w:szCs w:val="18"/>
              </w:rPr>
              <w:t>《人体损伤致残程度分级》（两院三部</w:t>
            </w:r>
            <w:r>
              <w:rPr>
                <w:rFonts w:ascii="Calibri" w:hAnsi="宋体"/>
                <w:sz w:val="18"/>
                <w:szCs w:val="18"/>
              </w:rPr>
              <w:t>联合颁布</w:t>
            </w:r>
            <w:r>
              <w:rPr>
                <w:rFonts w:hint="eastAsia" w:ascii="Calibri" w:hAnsi="宋体"/>
                <w:sz w:val="18"/>
                <w:szCs w:val="18"/>
              </w:rPr>
              <w:t xml:space="preserve"> 2017年1月1日实施）</w:t>
            </w:r>
          </w:p>
          <w:p>
            <w:pPr>
              <w:widowControl w:val="0"/>
              <w:numPr>
                <w:ilvl w:val="0"/>
                <w:numId w:val="7"/>
              </w:numPr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《法医临床检验规范》（</w:t>
            </w:r>
            <w:r>
              <w:rPr>
                <w:rFonts w:ascii="Calibri" w:hAnsi="Calibri"/>
                <w:sz w:val="18"/>
                <w:szCs w:val="18"/>
              </w:rPr>
              <w:t>SF/Z JD0103003-2011</w:t>
            </w:r>
            <w:r>
              <w:rPr>
                <w:rFonts w:ascii="Calibri" w:hAnsi="宋体"/>
                <w:sz w:val="18"/>
                <w:szCs w:val="18"/>
              </w:rPr>
              <w:t>）</w:t>
            </w:r>
          </w:p>
          <w:p>
            <w:pPr>
              <w:widowControl w:val="0"/>
              <w:numPr>
                <w:ilvl w:val="0"/>
                <w:numId w:val="7"/>
              </w:numPr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《劳动能力鉴定 职工工伤与职业病致残等级》（GB/T 16180-2014）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393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Z0187</w:t>
            </w:r>
          </w:p>
        </w:tc>
        <w:tc>
          <w:tcPr>
            <w:tcW w:w="1927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法医临床学损伤程度鉴定</w:t>
            </w:r>
          </w:p>
        </w:tc>
        <w:tc>
          <w:tcPr>
            <w:tcW w:w="3002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人体</w:t>
            </w:r>
            <w:r>
              <w:rPr>
                <w:rFonts w:ascii="Calibri" w:hAnsi="Calibri"/>
                <w:sz w:val="18"/>
                <w:szCs w:val="18"/>
              </w:rPr>
              <w:t>损伤程度鉴定</w:t>
            </w:r>
          </w:p>
        </w:tc>
        <w:tc>
          <w:tcPr>
            <w:tcW w:w="1118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法医临床学</w:t>
            </w:r>
          </w:p>
        </w:tc>
        <w:tc>
          <w:tcPr>
            <w:tcW w:w="7315" w:type="dxa"/>
            <w:vAlign w:val="center"/>
          </w:tcPr>
          <w:p>
            <w:pPr>
              <w:widowControl w:val="0"/>
              <w:numPr>
                <w:ilvl w:val="0"/>
                <w:numId w:val="7"/>
              </w:numPr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宋体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《人体损伤程度鉴定标准》</w:t>
            </w:r>
            <w:r>
              <w:rPr>
                <w:rFonts w:hint="eastAsia" w:ascii="Calibri" w:hAnsi="宋体"/>
                <w:sz w:val="18"/>
                <w:szCs w:val="18"/>
              </w:rPr>
              <w:t>（两院三部</w:t>
            </w:r>
            <w:r>
              <w:rPr>
                <w:rFonts w:ascii="Calibri" w:hAnsi="宋体"/>
                <w:sz w:val="18"/>
                <w:szCs w:val="18"/>
              </w:rPr>
              <w:t>联合颁布</w:t>
            </w:r>
            <w:r>
              <w:rPr>
                <w:rFonts w:hint="eastAsia" w:ascii="Calibri" w:hAnsi="宋体"/>
                <w:sz w:val="18"/>
                <w:szCs w:val="18"/>
              </w:rPr>
              <w:t xml:space="preserve"> 201</w:t>
            </w:r>
            <w:r>
              <w:rPr>
                <w:rFonts w:ascii="Calibri" w:hAnsi="宋体"/>
                <w:sz w:val="18"/>
                <w:szCs w:val="18"/>
              </w:rPr>
              <w:t>4</w:t>
            </w:r>
            <w:r>
              <w:rPr>
                <w:rFonts w:hint="eastAsia" w:ascii="Calibri" w:hAnsi="宋体"/>
                <w:sz w:val="18"/>
                <w:szCs w:val="18"/>
              </w:rPr>
              <w:t>年1月1日实施）</w:t>
            </w:r>
          </w:p>
          <w:p>
            <w:pPr>
              <w:widowControl w:val="0"/>
              <w:numPr>
                <w:ilvl w:val="0"/>
                <w:numId w:val="2"/>
              </w:numPr>
              <w:wordWrap/>
              <w:spacing w:line="280" w:lineRule="exact"/>
              <w:ind w:right="0"/>
              <w:textAlignment w:val="auto"/>
              <w:outlineLvl w:val="9"/>
              <w:rPr>
                <w:rFonts w:ascii="Calibri" w:hAnsi="宋体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《法医临床检验规范》（SF/Z JD</w:t>
            </w:r>
            <w:r>
              <w:rPr>
                <w:rFonts w:hint="eastAsia" w:ascii="Calibri" w:hAnsi="宋体"/>
                <w:sz w:val="18"/>
                <w:szCs w:val="18"/>
              </w:rPr>
              <w:t xml:space="preserve"> </w:t>
            </w:r>
            <w:r>
              <w:rPr>
                <w:rFonts w:ascii="Calibri" w:hAnsi="宋体"/>
                <w:sz w:val="18"/>
                <w:szCs w:val="18"/>
              </w:rPr>
              <w:t>0103003-2011）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393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Z0188</w:t>
            </w:r>
          </w:p>
        </w:tc>
        <w:tc>
          <w:tcPr>
            <w:tcW w:w="1927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宋体"/>
                <w:sz w:val="18"/>
                <w:szCs w:val="18"/>
              </w:rPr>
              <w:t>法医临床学</w:t>
            </w:r>
            <w:r>
              <w:rPr>
                <w:rFonts w:ascii="Calibri" w:hAnsi="宋体"/>
                <w:sz w:val="18"/>
                <w:szCs w:val="18"/>
              </w:rPr>
              <w:t>听觉功能</w:t>
            </w:r>
            <w:r>
              <w:rPr>
                <w:rFonts w:hint="eastAsia" w:ascii="Calibri" w:hAnsi="宋体"/>
                <w:sz w:val="18"/>
                <w:szCs w:val="18"/>
              </w:rPr>
              <w:t>评定</w:t>
            </w:r>
          </w:p>
        </w:tc>
        <w:tc>
          <w:tcPr>
            <w:tcW w:w="3002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听觉功能</w:t>
            </w:r>
            <w:r>
              <w:rPr>
                <w:rFonts w:hint="eastAsia" w:ascii="Calibri" w:hAnsi="宋体"/>
                <w:sz w:val="18"/>
                <w:szCs w:val="18"/>
              </w:rPr>
              <w:t>评定</w:t>
            </w:r>
          </w:p>
        </w:tc>
        <w:tc>
          <w:tcPr>
            <w:tcW w:w="1118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法医临床学</w:t>
            </w:r>
          </w:p>
        </w:tc>
        <w:tc>
          <w:tcPr>
            <w:tcW w:w="7315" w:type="dxa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wordWrap/>
              <w:spacing w:line="280" w:lineRule="exact"/>
              <w:ind w:right="0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《听力障碍的法医学评定》（</w:t>
            </w:r>
            <w:r>
              <w:rPr>
                <w:rFonts w:ascii="Calibri" w:hAnsi="Calibri"/>
                <w:sz w:val="18"/>
                <w:szCs w:val="18"/>
              </w:rPr>
              <w:t>GA/T 91</w:t>
            </w:r>
            <w:r>
              <w:rPr>
                <w:rFonts w:hint="eastAsia" w:ascii="Calibri" w:hAnsi="Calibri"/>
                <w:sz w:val="18"/>
                <w:szCs w:val="18"/>
              </w:rPr>
              <w:t>4</w:t>
            </w:r>
            <w:r>
              <w:rPr>
                <w:rFonts w:ascii="Calibri" w:hAnsi="Calibri"/>
                <w:sz w:val="18"/>
                <w:szCs w:val="18"/>
              </w:rPr>
              <w:t>-2010</w:t>
            </w:r>
            <w:r>
              <w:rPr>
                <w:rFonts w:ascii="Calibri" w:hAnsi="宋体"/>
                <w:sz w:val="18"/>
                <w:szCs w:val="18"/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393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Z0189</w:t>
            </w:r>
          </w:p>
        </w:tc>
        <w:tc>
          <w:tcPr>
            <w:tcW w:w="1927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法医临床学视觉功能评定</w:t>
            </w:r>
          </w:p>
        </w:tc>
        <w:tc>
          <w:tcPr>
            <w:tcW w:w="3002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视觉</w:t>
            </w:r>
            <w:r>
              <w:rPr>
                <w:rFonts w:ascii="Calibri" w:hAnsi="Calibri"/>
                <w:sz w:val="18"/>
                <w:szCs w:val="18"/>
              </w:rPr>
              <w:t>功能鉴定</w:t>
            </w:r>
          </w:p>
        </w:tc>
        <w:tc>
          <w:tcPr>
            <w:tcW w:w="1118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法医临床学</w:t>
            </w:r>
          </w:p>
        </w:tc>
        <w:tc>
          <w:tcPr>
            <w:tcW w:w="7315" w:type="dxa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wordWrap/>
              <w:spacing w:line="280" w:lineRule="exact"/>
              <w:ind w:right="0"/>
              <w:textAlignment w:val="auto"/>
              <w:outlineLvl w:val="9"/>
              <w:rPr>
                <w:rFonts w:ascii="Calibri" w:hAnsi="宋体"/>
                <w:sz w:val="18"/>
                <w:szCs w:val="18"/>
              </w:rPr>
            </w:pPr>
            <w:r>
              <w:rPr>
                <w:rFonts w:hint="eastAsia" w:ascii="Calibri" w:hAnsi="宋体"/>
                <w:sz w:val="18"/>
                <w:szCs w:val="18"/>
              </w:rPr>
              <w:t>《视觉功能障碍法医学鉴定指南》</w:t>
            </w:r>
          </w:p>
          <w:p>
            <w:pPr>
              <w:widowControl w:val="0"/>
              <w:wordWrap/>
              <w:spacing w:line="280" w:lineRule="exact"/>
              <w:ind w:left="420" w:right="0"/>
              <w:textAlignment w:val="auto"/>
              <w:outlineLvl w:val="9"/>
              <w:rPr>
                <w:rFonts w:ascii="Calibri" w:hAnsi="宋体"/>
                <w:sz w:val="18"/>
                <w:szCs w:val="18"/>
              </w:rPr>
            </w:pPr>
            <w:r>
              <w:rPr>
                <w:rFonts w:hint="eastAsia" w:ascii="Calibri" w:hAnsi="宋体"/>
                <w:sz w:val="18"/>
                <w:szCs w:val="18"/>
              </w:rPr>
              <w:t>（SF/Z JD0103004-2016）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393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Z0190</w:t>
            </w:r>
          </w:p>
        </w:tc>
        <w:tc>
          <w:tcPr>
            <w:tcW w:w="1927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法医</w:t>
            </w:r>
            <w:r>
              <w:rPr>
                <w:sz w:val="18"/>
                <w:szCs w:val="18"/>
              </w:rPr>
              <w:t>临床</w:t>
            </w:r>
            <w:r>
              <w:rPr>
                <w:rFonts w:hint="eastAsia"/>
                <w:sz w:val="18"/>
                <w:szCs w:val="18"/>
              </w:rPr>
              <w:t>学男性</w:t>
            </w:r>
            <w:r>
              <w:rPr>
                <w:sz w:val="18"/>
                <w:szCs w:val="18"/>
              </w:rPr>
              <w:t>性功能</w:t>
            </w:r>
            <w:r>
              <w:rPr>
                <w:rFonts w:hint="eastAsia"/>
                <w:sz w:val="18"/>
                <w:szCs w:val="18"/>
              </w:rPr>
              <w:t>鉴定</w:t>
            </w:r>
          </w:p>
        </w:tc>
        <w:tc>
          <w:tcPr>
            <w:tcW w:w="3002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男性</w:t>
            </w:r>
            <w:r>
              <w:rPr>
                <w:sz w:val="18"/>
                <w:szCs w:val="18"/>
              </w:rPr>
              <w:t>性功能鉴定</w:t>
            </w:r>
          </w:p>
        </w:tc>
        <w:tc>
          <w:tcPr>
            <w:tcW w:w="1118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法医临床</w:t>
            </w:r>
            <w:r>
              <w:rPr>
                <w:sz w:val="18"/>
                <w:szCs w:val="18"/>
              </w:rPr>
              <w:t>学</w:t>
            </w:r>
          </w:p>
        </w:tc>
        <w:tc>
          <w:tcPr>
            <w:tcW w:w="7315" w:type="dxa"/>
            <w:vAlign w:val="center"/>
          </w:tcPr>
          <w:p>
            <w:pPr>
              <w:widowControl w:val="0"/>
              <w:numPr>
                <w:ilvl w:val="0"/>
                <w:numId w:val="7"/>
              </w:numPr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宋体"/>
                <w:sz w:val="18"/>
                <w:szCs w:val="18"/>
              </w:rPr>
              <w:t>《人体损伤致残程度分级》</w:t>
            </w:r>
          </w:p>
          <w:p>
            <w:pPr>
              <w:widowControl w:val="0"/>
              <w:numPr>
                <w:ilvl w:val="0"/>
                <w:numId w:val="7"/>
              </w:numPr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《法医临床检验规范》（SF/Z JD0103003-2011）</w:t>
            </w:r>
          </w:p>
          <w:p>
            <w:pPr>
              <w:widowControl w:val="0"/>
              <w:numPr>
                <w:ilvl w:val="0"/>
                <w:numId w:val="7"/>
              </w:numPr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《男性性功能障碍法医学鉴定》（GA/T 1188－2014）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393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Z0191</w:t>
            </w:r>
          </w:p>
        </w:tc>
        <w:tc>
          <w:tcPr>
            <w:tcW w:w="1927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法医学骨龄鉴定</w:t>
            </w:r>
          </w:p>
        </w:tc>
        <w:tc>
          <w:tcPr>
            <w:tcW w:w="3002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骨龄鉴定</w:t>
            </w:r>
          </w:p>
        </w:tc>
        <w:tc>
          <w:tcPr>
            <w:tcW w:w="1118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法医学</w:t>
            </w:r>
          </w:p>
        </w:tc>
        <w:tc>
          <w:tcPr>
            <w:tcW w:w="7315" w:type="dxa"/>
            <w:vAlign w:val="center"/>
          </w:tcPr>
          <w:p>
            <w:pPr>
              <w:widowControl w:val="0"/>
              <w:wordWrap/>
              <w:spacing w:line="280" w:lineRule="exact"/>
              <w:ind w:left="458"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参考资料：</w:t>
            </w:r>
          </w:p>
          <w:p>
            <w:pPr>
              <w:widowControl w:val="0"/>
              <w:numPr>
                <w:ilvl w:val="0"/>
                <w:numId w:val="7"/>
              </w:numPr>
              <w:wordWrap/>
              <w:spacing w:line="280" w:lineRule="exact"/>
              <w:ind w:left="458" w:right="0" w:hanging="392" w:hangingChars="218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《中国青少年骨龄鉴定标准图谱法》上海科学技术文献出版社</w:t>
            </w:r>
          </w:p>
          <w:p>
            <w:pPr>
              <w:widowControl w:val="0"/>
              <w:numPr>
                <w:ilvl w:val="0"/>
                <w:numId w:val="7"/>
              </w:numPr>
              <w:wordWrap/>
              <w:spacing w:line="280" w:lineRule="exact"/>
              <w:ind w:left="0" w:right="0" w:firstLine="28" w:firstLineChars="16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《法医临床司法鉴定实务》法律出版社</w:t>
            </w:r>
          </w:p>
          <w:p>
            <w:pPr>
              <w:widowControl w:val="0"/>
              <w:numPr>
                <w:ilvl w:val="0"/>
                <w:numId w:val="7"/>
              </w:numPr>
              <w:wordWrap/>
              <w:spacing w:line="280" w:lineRule="exact"/>
              <w:ind w:left="0" w:right="0" w:firstLine="28" w:firstLineChars="16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《法医人类学》（第3版）人民卫生出版社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393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Z0192</w:t>
            </w:r>
          </w:p>
        </w:tc>
        <w:tc>
          <w:tcPr>
            <w:tcW w:w="1927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法医精神病学行为能力评定</w:t>
            </w:r>
          </w:p>
        </w:tc>
        <w:tc>
          <w:tcPr>
            <w:tcW w:w="3002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行为能力</w:t>
            </w:r>
            <w:r>
              <w:rPr>
                <w:rFonts w:hint="eastAsia" w:ascii="Calibri" w:hAnsi="宋体"/>
                <w:sz w:val="18"/>
                <w:szCs w:val="18"/>
              </w:rPr>
              <w:t>（性自我防卫能力）</w:t>
            </w:r>
            <w:r>
              <w:rPr>
                <w:rFonts w:ascii="Calibri" w:hAnsi="宋体"/>
                <w:sz w:val="18"/>
                <w:szCs w:val="18"/>
              </w:rPr>
              <w:t>评定</w:t>
            </w:r>
          </w:p>
        </w:tc>
        <w:tc>
          <w:tcPr>
            <w:tcW w:w="1118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法医学</w:t>
            </w:r>
          </w:p>
        </w:tc>
        <w:tc>
          <w:tcPr>
            <w:tcW w:w="7315" w:type="dxa"/>
            <w:vAlign w:val="center"/>
          </w:tcPr>
          <w:p>
            <w:pPr>
              <w:widowControl w:val="0"/>
              <w:numPr>
                <w:ilvl w:val="0"/>
                <w:numId w:val="7"/>
              </w:numPr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《精神疾病司法鉴定暂行规定》</w:t>
            </w:r>
          </w:p>
          <w:p>
            <w:pPr>
              <w:widowControl w:val="0"/>
              <w:numPr>
                <w:ilvl w:val="0"/>
                <w:numId w:val="7"/>
              </w:numPr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《疾病和有关健康问题的国际统计分类（第二版、第十次修订）》</w:t>
            </w:r>
            <w:r>
              <w:rPr>
                <w:rFonts w:hint="eastAsia" w:ascii="Calibri" w:hAnsi="Calibri"/>
                <w:sz w:val="18"/>
                <w:szCs w:val="18"/>
              </w:rPr>
              <w:t>（</w:t>
            </w:r>
            <w:r>
              <w:rPr>
                <w:rFonts w:ascii="Calibri" w:hAnsi="Calibri"/>
                <w:sz w:val="18"/>
                <w:szCs w:val="18"/>
              </w:rPr>
              <w:t>ICD-10</w:t>
            </w:r>
            <w:r>
              <w:rPr>
                <w:rFonts w:hint="eastAsia" w:ascii="Calibri" w:hAnsi="Calibri"/>
                <w:sz w:val="18"/>
                <w:szCs w:val="18"/>
              </w:rPr>
              <w:t>）</w:t>
            </w:r>
          </w:p>
          <w:p>
            <w:pPr>
              <w:widowControl w:val="0"/>
              <w:numPr>
                <w:ilvl w:val="0"/>
                <w:numId w:val="7"/>
              </w:numPr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《中国精神障碍分类与诊断标准》（CCMD-3）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393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Z0193</w:t>
            </w:r>
          </w:p>
        </w:tc>
        <w:tc>
          <w:tcPr>
            <w:tcW w:w="1927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法医精神病学伤残程度鉴定</w:t>
            </w:r>
          </w:p>
        </w:tc>
        <w:tc>
          <w:tcPr>
            <w:tcW w:w="3002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精神病学</w:t>
            </w:r>
            <w:r>
              <w:rPr>
                <w:rFonts w:ascii="Calibri" w:hAnsi="宋体"/>
                <w:sz w:val="18"/>
                <w:szCs w:val="18"/>
              </w:rPr>
              <w:t>伤残程度鉴定</w:t>
            </w:r>
          </w:p>
        </w:tc>
        <w:tc>
          <w:tcPr>
            <w:tcW w:w="1118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法医学</w:t>
            </w:r>
          </w:p>
        </w:tc>
        <w:tc>
          <w:tcPr>
            <w:tcW w:w="7315" w:type="dxa"/>
            <w:vAlign w:val="center"/>
          </w:tcPr>
          <w:p>
            <w:pPr>
              <w:widowControl w:val="0"/>
              <w:numPr>
                <w:ilvl w:val="0"/>
                <w:numId w:val="7"/>
              </w:numPr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宋体"/>
                <w:sz w:val="18"/>
                <w:szCs w:val="18"/>
              </w:rPr>
              <w:t>《人体损伤致残程度分级》（两院三部</w:t>
            </w:r>
            <w:r>
              <w:rPr>
                <w:rFonts w:ascii="Calibri" w:hAnsi="宋体"/>
                <w:sz w:val="18"/>
                <w:szCs w:val="18"/>
              </w:rPr>
              <w:t>联合颁布</w:t>
            </w:r>
            <w:r>
              <w:rPr>
                <w:rFonts w:hint="eastAsia" w:ascii="Calibri" w:hAnsi="宋体"/>
                <w:sz w:val="18"/>
                <w:szCs w:val="18"/>
              </w:rPr>
              <w:t xml:space="preserve"> 2017年1月1日实施）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393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Z0194</w:t>
            </w:r>
          </w:p>
        </w:tc>
        <w:tc>
          <w:tcPr>
            <w:tcW w:w="1927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道路交通事故车速鉴定</w:t>
            </w:r>
          </w:p>
        </w:tc>
        <w:tc>
          <w:tcPr>
            <w:tcW w:w="3002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rFonts w:ascii="Calibri" w:hAnsi="宋体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车速鉴定</w:t>
            </w:r>
          </w:p>
        </w:tc>
        <w:tc>
          <w:tcPr>
            <w:tcW w:w="1118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痕迹</w:t>
            </w:r>
          </w:p>
        </w:tc>
        <w:tc>
          <w:tcPr>
            <w:tcW w:w="7315" w:type="dxa"/>
            <w:vAlign w:val="center"/>
          </w:tcPr>
          <w:p>
            <w:pPr>
              <w:widowControl w:val="0"/>
              <w:numPr>
                <w:ilvl w:val="0"/>
                <w:numId w:val="7"/>
              </w:numPr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“动力学”和“</w:t>
            </w:r>
            <w:r>
              <w:rPr>
                <w:rFonts w:hint="eastAsia" w:ascii="Calibri" w:hAnsi="宋体"/>
                <w:sz w:val="18"/>
                <w:szCs w:val="18"/>
              </w:rPr>
              <w:t>运动学”的基本原理和方法</w:t>
            </w:r>
          </w:p>
          <w:p>
            <w:pPr>
              <w:widowControl w:val="0"/>
              <w:numPr>
                <w:ilvl w:val="0"/>
                <w:numId w:val="7"/>
              </w:numPr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宋体"/>
                <w:sz w:val="18"/>
                <w:szCs w:val="18"/>
              </w:rPr>
              <w:t>《基于视频图像的车辆行驶速度计算鉴定》（</w:t>
            </w:r>
            <w:r>
              <w:rPr>
                <w:rFonts w:ascii="Calibri" w:hAnsi="宋体"/>
                <w:sz w:val="18"/>
                <w:szCs w:val="18"/>
              </w:rPr>
              <w:t>GA/T 1133-2014</w:t>
            </w:r>
            <w:r>
              <w:rPr>
                <w:rFonts w:hint="eastAsia" w:ascii="Calibri" w:hAnsi="宋体"/>
                <w:sz w:val="18"/>
                <w:szCs w:val="18"/>
              </w:rPr>
              <w:t>）</w:t>
            </w:r>
          </w:p>
          <w:p>
            <w:pPr>
              <w:widowControl w:val="0"/>
              <w:numPr>
                <w:ilvl w:val="0"/>
                <w:numId w:val="7"/>
              </w:numPr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宋体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《道路交通事故车辆速度鉴定》（</w:t>
            </w:r>
            <w:r>
              <w:rPr>
                <w:rFonts w:ascii="Calibri" w:hAnsi="Calibri"/>
                <w:sz w:val="18"/>
                <w:szCs w:val="18"/>
              </w:rPr>
              <w:t>GB/T 33195-2016</w:t>
            </w:r>
            <w:r>
              <w:rPr>
                <w:rFonts w:hint="eastAsia" w:ascii="Calibri" w:hAnsi="Calibri"/>
                <w:sz w:val="18"/>
                <w:szCs w:val="18"/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393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Z0195</w:t>
            </w:r>
          </w:p>
        </w:tc>
        <w:tc>
          <w:tcPr>
            <w:tcW w:w="1927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道路交通事故痕迹鉴定</w:t>
            </w:r>
          </w:p>
        </w:tc>
        <w:tc>
          <w:tcPr>
            <w:tcW w:w="3002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rFonts w:ascii="Calibri" w:hAnsi="宋体"/>
                <w:sz w:val="18"/>
                <w:szCs w:val="18"/>
              </w:rPr>
            </w:pPr>
            <w:r>
              <w:rPr>
                <w:rFonts w:hint="eastAsia" w:ascii="Calibri" w:hAnsi="宋体"/>
                <w:sz w:val="18"/>
                <w:szCs w:val="18"/>
              </w:rPr>
              <w:t>车体痕迹鉴定</w:t>
            </w:r>
          </w:p>
        </w:tc>
        <w:tc>
          <w:tcPr>
            <w:tcW w:w="1118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痕迹</w:t>
            </w:r>
          </w:p>
        </w:tc>
        <w:tc>
          <w:tcPr>
            <w:tcW w:w="7315" w:type="dxa"/>
            <w:vAlign w:val="center"/>
          </w:tcPr>
          <w:p>
            <w:pPr>
              <w:widowControl w:val="0"/>
              <w:numPr>
                <w:ilvl w:val="0"/>
                <w:numId w:val="7"/>
              </w:numPr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宋体"/>
                <w:sz w:val="18"/>
                <w:szCs w:val="18"/>
              </w:rPr>
              <w:t>《道路交通事故痕迹物证勘验》（</w:t>
            </w:r>
            <w:r>
              <w:rPr>
                <w:rFonts w:ascii="Calibri" w:hAnsi="Calibri"/>
                <w:sz w:val="18"/>
                <w:szCs w:val="18"/>
              </w:rPr>
              <w:t>GA 41-2014</w:t>
            </w:r>
            <w:r>
              <w:rPr>
                <w:rFonts w:hint="eastAsia" w:ascii="Calibri" w:hAnsi="宋体"/>
                <w:sz w:val="18"/>
                <w:szCs w:val="18"/>
              </w:rPr>
              <w:t>）</w:t>
            </w:r>
          </w:p>
          <w:p>
            <w:pPr>
              <w:widowControl w:val="0"/>
              <w:numPr>
                <w:ilvl w:val="0"/>
                <w:numId w:val="7"/>
              </w:numPr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宋体"/>
                <w:sz w:val="18"/>
                <w:szCs w:val="18"/>
              </w:rPr>
            </w:pPr>
            <w:r>
              <w:rPr>
                <w:rFonts w:hint="eastAsia" w:ascii="Calibri" w:hAnsi="宋体"/>
                <w:sz w:val="18"/>
                <w:szCs w:val="18"/>
              </w:rPr>
              <w:t>《道路交通事故痕迹鉴定》（</w:t>
            </w:r>
            <w:r>
              <w:rPr>
                <w:rFonts w:ascii="Calibri" w:hAnsi="Calibri"/>
                <w:sz w:val="18"/>
                <w:szCs w:val="18"/>
              </w:rPr>
              <w:t>GA/T 1087-2013</w:t>
            </w:r>
            <w:r>
              <w:rPr>
                <w:rFonts w:hint="eastAsia" w:ascii="Calibri" w:hAnsi="宋体"/>
                <w:sz w:val="18"/>
                <w:szCs w:val="18"/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393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Z0196</w:t>
            </w:r>
          </w:p>
        </w:tc>
        <w:tc>
          <w:tcPr>
            <w:tcW w:w="1927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笔迹鉴定</w:t>
            </w:r>
          </w:p>
        </w:tc>
        <w:tc>
          <w:tcPr>
            <w:tcW w:w="3002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笔迹</w:t>
            </w:r>
            <w:r>
              <w:rPr>
                <w:rFonts w:hint="eastAsia" w:ascii="Calibri" w:hAnsi="宋体"/>
                <w:sz w:val="18"/>
                <w:szCs w:val="18"/>
              </w:rPr>
              <w:t>同一性</w:t>
            </w:r>
          </w:p>
        </w:tc>
        <w:tc>
          <w:tcPr>
            <w:tcW w:w="1118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文书</w:t>
            </w:r>
          </w:p>
        </w:tc>
        <w:tc>
          <w:tcPr>
            <w:tcW w:w="7315" w:type="dxa"/>
            <w:vAlign w:val="center"/>
          </w:tcPr>
          <w:p>
            <w:pPr>
              <w:widowControl w:val="0"/>
              <w:numPr>
                <w:ilvl w:val="0"/>
                <w:numId w:val="8"/>
              </w:numPr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各实验室常规方法</w:t>
            </w:r>
          </w:p>
          <w:p>
            <w:pPr>
              <w:widowControl w:val="0"/>
              <w:numPr>
                <w:ilvl w:val="0"/>
                <w:numId w:val="8"/>
              </w:numPr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《文书鉴定通用规范》（</w:t>
            </w:r>
            <w:r>
              <w:rPr>
                <w:rFonts w:ascii="Calibri" w:hAnsi="Calibri"/>
                <w:sz w:val="18"/>
                <w:szCs w:val="18"/>
              </w:rPr>
              <w:t>SF/Z JD0201001-2010</w:t>
            </w:r>
            <w:r>
              <w:rPr>
                <w:rFonts w:ascii="Calibri" w:hAnsi="宋体"/>
                <w:sz w:val="18"/>
                <w:szCs w:val="18"/>
              </w:rPr>
              <w:t>）</w:t>
            </w:r>
          </w:p>
          <w:p>
            <w:pPr>
              <w:widowControl w:val="0"/>
              <w:numPr>
                <w:ilvl w:val="0"/>
                <w:numId w:val="8"/>
              </w:numPr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《笔迹鉴定规范》（</w:t>
            </w:r>
            <w:r>
              <w:rPr>
                <w:rFonts w:ascii="Calibri" w:hAnsi="Calibri"/>
                <w:sz w:val="18"/>
                <w:szCs w:val="18"/>
              </w:rPr>
              <w:t>SF/Z JD0201002-2010</w:t>
            </w:r>
            <w:r>
              <w:rPr>
                <w:rFonts w:ascii="Calibri" w:hAnsi="宋体"/>
                <w:sz w:val="18"/>
                <w:szCs w:val="18"/>
              </w:rPr>
              <w:t>）</w:t>
            </w:r>
          </w:p>
          <w:p>
            <w:pPr>
              <w:widowControl w:val="0"/>
              <w:numPr>
                <w:ilvl w:val="0"/>
                <w:numId w:val="8"/>
              </w:numPr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其他技术规范、方法等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393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Z0197</w:t>
            </w:r>
          </w:p>
        </w:tc>
        <w:tc>
          <w:tcPr>
            <w:tcW w:w="1927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篡改文件鉴定</w:t>
            </w:r>
          </w:p>
        </w:tc>
        <w:tc>
          <w:tcPr>
            <w:tcW w:w="3002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篡改文件</w:t>
            </w:r>
          </w:p>
        </w:tc>
        <w:tc>
          <w:tcPr>
            <w:tcW w:w="1118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文书</w:t>
            </w:r>
          </w:p>
        </w:tc>
        <w:tc>
          <w:tcPr>
            <w:tcW w:w="7315" w:type="dxa"/>
            <w:vAlign w:val="center"/>
          </w:tcPr>
          <w:p>
            <w:pPr>
              <w:widowControl w:val="0"/>
              <w:numPr>
                <w:ilvl w:val="0"/>
                <w:numId w:val="8"/>
              </w:numPr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各实验室常规方法</w:t>
            </w:r>
          </w:p>
          <w:p>
            <w:pPr>
              <w:widowControl w:val="0"/>
              <w:numPr>
                <w:ilvl w:val="0"/>
                <w:numId w:val="8"/>
              </w:numPr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《文书鉴定通用规范》（</w:t>
            </w:r>
            <w:r>
              <w:rPr>
                <w:rFonts w:ascii="Calibri" w:hAnsi="Calibri"/>
                <w:sz w:val="18"/>
                <w:szCs w:val="18"/>
              </w:rPr>
              <w:t>SF/Z JD0201001-2010</w:t>
            </w:r>
            <w:r>
              <w:rPr>
                <w:rFonts w:ascii="Calibri" w:hAnsi="宋体"/>
                <w:sz w:val="18"/>
                <w:szCs w:val="18"/>
              </w:rPr>
              <w:t>）</w:t>
            </w:r>
          </w:p>
          <w:p>
            <w:pPr>
              <w:widowControl w:val="0"/>
              <w:numPr>
                <w:ilvl w:val="0"/>
                <w:numId w:val="8"/>
              </w:numPr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《篡改（污损）文件鉴定规范》（</w:t>
            </w:r>
            <w:r>
              <w:rPr>
                <w:rFonts w:ascii="Calibri" w:hAnsi="Calibri"/>
                <w:sz w:val="18"/>
                <w:szCs w:val="18"/>
              </w:rPr>
              <w:t>SF/Z JD0201005-2010</w:t>
            </w:r>
            <w:r>
              <w:rPr>
                <w:rFonts w:ascii="Calibri" w:hAnsi="宋体"/>
                <w:sz w:val="18"/>
                <w:szCs w:val="18"/>
              </w:rPr>
              <w:t>）</w:t>
            </w:r>
          </w:p>
          <w:p>
            <w:pPr>
              <w:widowControl w:val="0"/>
              <w:numPr>
                <w:ilvl w:val="0"/>
                <w:numId w:val="8"/>
              </w:numPr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其他技术规范、方法等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393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Z0198</w:t>
            </w:r>
          </w:p>
        </w:tc>
        <w:tc>
          <w:tcPr>
            <w:tcW w:w="1927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印章印文鉴定</w:t>
            </w:r>
          </w:p>
        </w:tc>
        <w:tc>
          <w:tcPr>
            <w:tcW w:w="3002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印章印文</w:t>
            </w:r>
            <w:r>
              <w:rPr>
                <w:rFonts w:hint="eastAsia" w:ascii="Calibri" w:hAnsi="宋体"/>
                <w:sz w:val="18"/>
                <w:szCs w:val="18"/>
              </w:rPr>
              <w:t>同一性</w:t>
            </w:r>
          </w:p>
        </w:tc>
        <w:tc>
          <w:tcPr>
            <w:tcW w:w="1118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文书</w:t>
            </w:r>
          </w:p>
        </w:tc>
        <w:tc>
          <w:tcPr>
            <w:tcW w:w="7315" w:type="dxa"/>
            <w:vAlign w:val="center"/>
          </w:tcPr>
          <w:p>
            <w:pPr>
              <w:widowControl w:val="0"/>
              <w:numPr>
                <w:ilvl w:val="0"/>
                <w:numId w:val="8"/>
              </w:numPr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各实验室常规方法</w:t>
            </w:r>
          </w:p>
          <w:p>
            <w:pPr>
              <w:widowControl w:val="0"/>
              <w:numPr>
                <w:ilvl w:val="0"/>
                <w:numId w:val="8"/>
              </w:numPr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《文书鉴定通用规范》（</w:t>
            </w:r>
            <w:r>
              <w:rPr>
                <w:rFonts w:ascii="Calibri" w:hAnsi="Calibri"/>
                <w:sz w:val="18"/>
                <w:szCs w:val="18"/>
              </w:rPr>
              <w:t>SF/Z JD0201001-2010</w:t>
            </w:r>
            <w:r>
              <w:rPr>
                <w:rFonts w:ascii="Calibri" w:hAnsi="宋体"/>
                <w:sz w:val="18"/>
                <w:szCs w:val="18"/>
              </w:rPr>
              <w:t>）</w:t>
            </w:r>
          </w:p>
          <w:p>
            <w:pPr>
              <w:widowControl w:val="0"/>
              <w:numPr>
                <w:ilvl w:val="0"/>
                <w:numId w:val="8"/>
              </w:numPr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《印章印文鉴定规范》（</w:t>
            </w:r>
            <w:r>
              <w:rPr>
                <w:rFonts w:ascii="Calibri" w:hAnsi="Calibri"/>
                <w:sz w:val="18"/>
                <w:szCs w:val="18"/>
              </w:rPr>
              <w:t>SF/Z JD0201003-2010</w:t>
            </w:r>
            <w:r>
              <w:rPr>
                <w:rFonts w:ascii="Calibri" w:hAnsi="宋体"/>
                <w:sz w:val="18"/>
                <w:szCs w:val="18"/>
              </w:rPr>
              <w:t>）</w:t>
            </w:r>
          </w:p>
          <w:p>
            <w:pPr>
              <w:widowControl w:val="0"/>
              <w:numPr>
                <w:ilvl w:val="0"/>
                <w:numId w:val="8"/>
              </w:numPr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其他技术规范、方法等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393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Z0199</w:t>
            </w:r>
          </w:p>
        </w:tc>
        <w:tc>
          <w:tcPr>
            <w:tcW w:w="1927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朱墨时序鉴定</w:t>
            </w:r>
          </w:p>
        </w:tc>
        <w:tc>
          <w:tcPr>
            <w:tcW w:w="3002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朱墨时序</w:t>
            </w:r>
          </w:p>
        </w:tc>
        <w:tc>
          <w:tcPr>
            <w:tcW w:w="1118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文书</w:t>
            </w:r>
          </w:p>
        </w:tc>
        <w:tc>
          <w:tcPr>
            <w:tcW w:w="7315" w:type="dxa"/>
            <w:vAlign w:val="center"/>
          </w:tcPr>
          <w:p>
            <w:pPr>
              <w:widowControl w:val="0"/>
              <w:numPr>
                <w:ilvl w:val="0"/>
                <w:numId w:val="8"/>
              </w:numPr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各实验室常规方法</w:t>
            </w:r>
          </w:p>
          <w:p>
            <w:pPr>
              <w:widowControl w:val="0"/>
              <w:numPr>
                <w:ilvl w:val="0"/>
                <w:numId w:val="8"/>
              </w:numPr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《文书鉴定通用规范》（</w:t>
            </w:r>
            <w:r>
              <w:rPr>
                <w:rFonts w:ascii="Calibri" w:hAnsi="Calibri"/>
                <w:sz w:val="18"/>
                <w:szCs w:val="18"/>
              </w:rPr>
              <w:t>SF/Z JD0201001-2010</w:t>
            </w:r>
            <w:r>
              <w:rPr>
                <w:rFonts w:ascii="Calibri" w:hAnsi="宋体"/>
                <w:sz w:val="18"/>
                <w:szCs w:val="18"/>
              </w:rPr>
              <w:t>）</w:t>
            </w:r>
          </w:p>
          <w:p>
            <w:pPr>
              <w:widowControl w:val="0"/>
              <w:numPr>
                <w:ilvl w:val="0"/>
                <w:numId w:val="8"/>
              </w:numPr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《朱墨时序鉴定规范》（</w:t>
            </w:r>
            <w:r>
              <w:rPr>
                <w:rFonts w:ascii="Calibri" w:hAnsi="Calibri"/>
                <w:sz w:val="18"/>
                <w:szCs w:val="18"/>
              </w:rPr>
              <w:t>SF/Z JD0201007-2010</w:t>
            </w:r>
            <w:r>
              <w:rPr>
                <w:rFonts w:ascii="Calibri" w:hAnsi="宋体"/>
                <w:sz w:val="18"/>
                <w:szCs w:val="18"/>
              </w:rPr>
              <w:t>）</w:t>
            </w:r>
          </w:p>
          <w:p>
            <w:pPr>
              <w:widowControl w:val="0"/>
              <w:numPr>
                <w:ilvl w:val="0"/>
                <w:numId w:val="8"/>
              </w:numPr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其他技术规范、方法等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393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Z0200</w:t>
            </w:r>
          </w:p>
        </w:tc>
        <w:tc>
          <w:tcPr>
            <w:tcW w:w="1927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宋体"/>
                <w:sz w:val="18"/>
                <w:szCs w:val="18"/>
              </w:rPr>
            </w:pPr>
            <w:r>
              <w:rPr>
                <w:rFonts w:hint="eastAsia" w:ascii="Calibri" w:hAnsi="宋体"/>
                <w:sz w:val="18"/>
                <w:szCs w:val="18"/>
              </w:rPr>
              <w:t>文件形成方式鉴定</w:t>
            </w:r>
          </w:p>
        </w:tc>
        <w:tc>
          <w:tcPr>
            <w:tcW w:w="3002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rFonts w:ascii="Calibri" w:hAnsi="宋体"/>
                <w:sz w:val="18"/>
                <w:szCs w:val="18"/>
              </w:rPr>
            </w:pPr>
            <w:r>
              <w:rPr>
                <w:rFonts w:hint="eastAsia" w:ascii="Calibri" w:hAnsi="宋体"/>
                <w:sz w:val="18"/>
                <w:szCs w:val="18"/>
              </w:rPr>
              <w:t>印文及笔迹形成方式</w:t>
            </w:r>
          </w:p>
        </w:tc>
        <w:tc>
          <w:tcPr>
            <w:tcW w:w="1118" w:type="dxa"/>
            <w:vAlign w:val="center"/>
          </w:tcPr>
          <w:p>
            <w:pPr>
              <w:widowControl w:val="0"/>
              <w:wordWrap/>
              <w:spacing w:line="280" w:lineRule="exact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文书</w:t>
            </w:r>
          </w:p>
        </w:tc>
        <w:tc>
          <w:tcPr>
            <w:tcW w:w="7315" w:type="dxa"/>
            <w:vAlign w:val="center"/>
          </w:tcPr>
          <w:p>
            <w:pPr>
              <w:widowControl w:val="0"/>
              <w:numPr>
                <w:ilvl w:val="0"/>
                <w:numId w:val="8"/>
              </w:numPr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宋体"/>
                <w:sz w:val="18"/>
                <w:szCs w:val="18"/>
              </w:rPr>
            </w:pPr>
            <w:r>
              <w:rPr>
                <w:rFonts w:hint="eastAsia" w:ascii="Calibri" w:hAnsi="宋体"/>
                <w:sz w:val="18"/>
                <w:szCs w:val="18"/>
              </w:rPr>
              <w:t>各实验室常规方法</w:t>
            </w:r>
          </w:p>
          <w:p>
            <w:pPr>
              <w:widowControl w:val="0"/>
              <w:numPr>
                <w:ilvl w:val="0"/>
                <w:numId w:val="8"/>
              </w:numPr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《文书鉴定通用规范》（</w:t>
            </w:r>
            <w:r>
              <w:rPr>
                <w:rFonts w:ascii="Calibri" w:hAnsi="Calibri"/>
                <w:sz w:val="18"/>
                <w:szCs w:val="18"/>
              </w:rPr>
              <w:t>SF/Z JD0201001-2010</w:t>
            </w:r>
            <w:r>
              <w:rPr>
                <w:rFonts w:ascii="Calibri" w:hAnsi="宋体"/>
                <w:sz w:val="18"/>
                <w:szCs w:val="18"/>
              </w:rPr>
              <w:t>）</w:t>
            </w:r>
          </w:p>
          <w:p>
            <w:pPr>
              <w:widowControl w:val="0"/>
              <w:numPr>
                <w:ilvl w:val="0"/>
                <w:numId w:val="8"/>
              </w:numPr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《笔迹鉴定规范》（</w:t>
            </w:r>
            <w:r>
              <w:rPr>
                <w:rFonts w:ascii="Calibri" w:hAnsi="Calibri"/>
                <w:sz w:val="18"/>
                <w:szCs w:val="18"/>
              </w:rPr>
              <w:t>SF/Z JD0201002-2010</w:t>
            </w:r>
            <w:r>
              <w:rPr>
                <w:rFonts w:ascii="Calibri" w:hAnsi="宋体"/>
                <w:sz w:val="18"/>
                <w:szCs w:val="18"/>
              </w:rPr>
              <w:t>）</w:t>
            </w:r>
          </w:p>
          <w:p>
            <w:pPr>
              <w:widowControl w:val="0"/>
              <w:numPr>
                <w:ilvl w:val="0"/>
                <w:numId w:val="8"/>
              </w:numPr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宋体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《印章印文鉴定规范》（</w:t>
            </w:r>
            <w:r>
              <w:rPr>
                <w:rFonts w:ascii="Calibri" w:hAnsi="Calibri"/>
                <w:sz w:val="18"/>
                <w:szCs w:val="18"/>
              </w:rPr>
              <w:t>SF/Z JD0201003-2010</w:t>
            </w:r>
            <w:r>
              <w:rPr>
                <w:rFonts w:ascii="Calibri" w:hAnsi="宋体"/>
                <w:sz w:val="18"/>
                <w:szCs w:val="18"/>
              </w:rPr>
              <w:t>）</w:t>
            </w:r>
          </w:p>
          <w:p>
            <w:pPr>
              <w:widowControl w:val="0"/>
              <w:numPr>
                <w:ilvl w:val="0"/>
                <w:numId w:val="8"/>
              </w:numPr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宋体"/>
                <w:sz w:val="18"/>
                <w:szCs w:val="18"/>
              </w:rPr>
            </w:pPr>
            <w:r>
              <w:rPr>
                <w:rFonts w:hint="eastAsia" w:ascii="Calibri" w:hAnsi="宋体"/>
                <w:sz w:val="18"/>
                <w:szCs w:val="18"/>
              </w:rPr>
              <w:t>《印刷文件鉴定规范》（SF/Z JD0201004-2010）</w:t>
            </w:r>
          </w:p>
          <w:p>
            <w:pPr>
              <w:widowControl w:val="0"/>
              <w:numPr>
                <w:ilvl w:val="0"/>
                <w:numId w:val="8"/>
              </w:numPr>
              <w:wordWrap/>
              <w:spacing w:line="280" w:lineRule="exact"/>
              <w:ind w:right="0"/>
              <w:jc w:val="left"/>
              <w:textAlignment w:val="auto"/>
              <w:outlineLvl w:val="9"/>
              <w:rPr>
                <w:rFonts w:ascii="Calibri" w:hAnsi="宋体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其他技术规范、方法等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393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Z0201</w:t>
            </w:r>
          </w:p>
        </w:tc>
        <w:tc>
          <w:tcPr>
            <w:tcW w:w="192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指印鉴定</w:t>
            </w:r>
          </w:p>
        </w:tc>
        <w:tc>
          <w:tcPr>
            <w:tcW w:w="300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指印</w:t>
            </w:r>
          </w:p>
        </w:tc>
        <w:tc>
          <w:tcPr>
            <w:tcW w:w="111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痕迹</w:t>
            </w:r>
          </w:p>
        </w:tc>
        <w:tc>
          <w:tcPr>
            <w:tcW w:w="7315" w:type="dxa"/>
            <w:vAlign w:val="center"/>
          </w:tcPr>
          <w:p>
            <w:pPr>
              <w:widowControl w:val="0"/>
              <w:numPr>
                <w:ilvl w:val="0"/>
                <w:numId w:val="8"/>
              </w:numPr>
              <w:wordWrap/>
              <w:adjustRightInd/>
              <w:snapToGrid/>
              <w:spacing w:line="36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各实验室常规方法</w:t>
            </w:r>
          </w:p>
          <w:p>
            <w:pPr>
              <w:widowControl w:val="0"/>
              <w:numPr>
                <w:ilvl w:val="0"/>
                <w:numId w:val="8"/>
              </w:numPr>
              <w:wordWrap/>
              <w:adjustRightInd/>
              <w:snapToGrid/>
              <w:spacing w:line="36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《</w:t>
            </w:r>
            <w:r>
              <w:rPr>
                <w:rFonts w:hint="eastAsia" w:ascii="Calibri" w:hAnsi="宋体"/>
                <w:sz w:val="18"/>
                <w:szCs w:val="18"/>
              </w:rPr>
              <w:t>文件上可见指印鉴定技术规范</w:t>
            </w:r>
            <w:r>
              <w:rPr>
                <w:rFonts w:ascii="Calibri" w:hAnsi="宋体"/>
                <w:sz w:val="18"/>
                <w:szCs w:val="18"/>
              </w:rPr>
              <w:t>》（</w:t>
            </w:r>
            <w:r>
              <w:rPr>
                <w:rFonts w:ascii="Calibri" w:hAnsi="Calibri"/>
                <w:sz w:val="18"/>
                <w:szCs w:val="18"/>
              </w:rPr>
              <w:t>SF/Z JD020</w:t>
            </w:r>
            <w:r>
              <w:rPr>
                <w:rFonts w:hint="eastAsia"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001-201</w:t>
            </w:r>
            <w:r>
              <w:rPr>
                <w:rFonts w:hint="eastAsia" w:ascii="Calibri" w:hAnsi="Calibri"/>
                <w:sz w:val="18"/>
                <w:szCs w:val="18"/>
              </w:rPr>
              <w:t>5</w:t>
            </w:r>
            <w:r>
              <w:rPr>
                <w:rFonts w:ascii="Calibri" w:hAnsi="宋体"/>
                <w:sz w:val="18"/>
                <w:szCs w:val="18"/>
              </w:rPr>
              <w:t>）</w:t>
            </w:r>
          </w:p>
          <w:p>
            <w:pPr>
              <w:widowControl w:val="0"/>
              <w:numPr>
                <w:ilvl w:val="0"/>
                <w:numId w:val="8"/>
              </w:numPr>
              <w:wordWrap/>
              <w:adjustRightInd/>
              <w:snapToGrid/>
              <w:spacing w:line="36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《指印鉴定程序》（</w:t>
            </w:r>
            <w:r>
              <w:rPr>
                <w:rFonts w:ascii="Calibri" w:hAnsi="Calibri"/>
                <w:sz w:val="18"/>
                <w:szCs w:val="18"/>
              </w:rPr>
              <w:t>GA/T 724-2007</w:t>
            </w:r>
            <w:r>
              <w:rPr>
                <w:rFonts w:ascii="Calibri" w:hAnsi="宋体"/>
                <w:sz w:val="18"/>
                <w:szCs w:val="18"/>
              </w:rPr>
              <w:t>）</w:t>
            </w:r>
          </w:p>
          <w:p>
            <w:pPr>
              <w:widowControl w:val="0"/>
              <w:numPr>
                <w:ilvl w:val="0"/>
                <w:numId w:val="2"/>
              </w:numPr>
              <w:wordWrap/>
              <w:adjustRightInd/>
              <w:snapToGrid/>
              <w:spacing w:line="36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其他技术规范、方法等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393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Z0202</w:t>
            </w:r>
          </w:p>
        </w:tc>
        <w:tc>
          <w:tcPr>
            <w:tcW w:w="192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图像真实性（完整性）鉴定</w:t>
            </w:r>
          </w:p>
        </w:tc>
        <w:tc>
          <w:tcPr>
            <w:tcW w:w="300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图像真实性（完整性）鉴定</w:t>
            </w:r>
          </w:p>
        </w:tc>
        <w:tc>
          <w:tcPr>
            <w:tcW w:w="111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声像资料</w:t>
            </w:r>
          </w:p>
        </w:tc>
        <w:tc>
          <w:tcPr>
            <w:tcW w:w="7315" w:type="dxa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wordWrap/>
              <w:adjustRightInd/>
              <w:snapToGrid/>
              <w:spacing w:line="360" w:lineRule="exact"/>
              <w:ind w:right="0"/>
              <w:jc w:val="left"/>
              <w:textAlignment w:val="auto"/>
              <w:outlineLvl w:val="9"/>
              <w:rPr>
                <w:rFonts w:ascii="Calibri" w:hAnsi="宋体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各实验室常规方法</w:t>
            </w:r>
          </w:p>
          <w:p>
            <w:pPr>
              <w:widowControl w:val="0"/>
              <w:numPr>
                <w:ilvl w:val="0"/>
                <w:numId w:val="2"/>
              </w:numPr>
              <w:wordWrap/>
              <w:adjustRightInd/>
              <w:snapToGrid/>
              <w:spacing w:line="360" w:lineRule="exact"/>
              <w:ind w:right="0"/>
              <w:jc w:val="left"/>
              <w:textAlignment w:val="auto"/>
              <w:outlineLvl w:val="9"/>
              <w:rPr>
                <w:rFonts w:ascii="Calibri" w:hAnsi="宋体"/>
                <w:sz w:val="18"/>
                <w:szCs w:val="18"/>
              </w:rPr>
            </w:pPr>
            <w:r>
              <w:rPr>
                <w:rFonts w:hint="eastAsia" w:ascii="Calibri" w:hAnsi="宋体"/>
                <w:sz w:val="18"/>
                <w:szCs w:val="18"/>
              </w:rPr>
              <w:t>《声像资料鉴定通用规范》（SF/Z JD0300001-2010）</w:t>
            </w:r>
          </w:p>
          <w:p>
            <w:pPr>
              <w:widowControl w:val="0"/>
              <w:numPr>
                <w:ilvl w:val="0"/>
                <w:numId w:val="2"/>
              </w:numPr>
              <w:wordWrap/>
              <w:adjustRightInd/>
              <w:snapToGrid/>
              <w:spacing w:line="360" w:lineRule="exact"/>
              <w:ind w:right="0"/>
              <w:jc w:val="left"/>
              <w:textAlignment w:val="auto"/>
              <w:outlineLvl w:val="9"/>
              <w:rPr>
                <w:rFonts w:ascii="Calibri" w:hAnsi="宋体"/>
                <w:sz w:val="18"/>
                <w:szCs w:val="18"/>
              </w:rPr>
            </w:pPr>
            <w:r>
              <w:rPr>
                <w:rFonts w:hint="eastAsia" w:ascii="Calibri" w:hAnsi="宋体"/>
                <w:sz w:val="18"/>
                <w:szCs w:val="18"/>
              </w:rPr>
              <w:t>《录像资料鉴定规范》（SF/Z JD0304001-2010）</w:t>
            </w:r>
          </w:p>
          <w:p>
            <w:pPr>
              <w:widowControl w:val="0"/>
              <w:numPr>
                <w:ilvl w:val="0"/>
                <w:numId w:val="2"/>
              </w:numPr>
              <w:wordWrap/>
              <w:adjustRightInd/>
              <w:snapToGrid/>
              <w:spacing w:line="36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宋体"/>
                <w:sz w:val="18"/>
                <w:szCs w:val="18"/>
              </w:rPr>
              <w:t>《图像资料处理技术规范》（SF/Z JD0302002-2015）</w:t>
            </w:r>
          </w:p>
          <w:p>
            <w:pPr>
              <w:widowControl w:val="0"/>
              <w:numPr>
                <w:ilvl w:val="0"/>
                <w:numId w:val="2"/>
              </w:numPr>
              <w:wordWrap/>
              <w:adjustRightInd/>
              <w:snapToGrid/>
              <w:spacing w:line="360" w:lineRule="exact"/>
              <w:ind w:right="0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其他技术规范、方法等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393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Z0203</w:t>
            </w:r>
          </w:p>
        </w:tc>
        <w:tc>
          <w:tcPr>
            <w:tcW w:w="192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录音</w:t>
            </w:r>
            <w:r>
              <w:rPr>
                <w:rFonts w:ascii="Calibri" w:hAnsi="Calibri"/>
                <w:sz w:val="18"/>
                <w:szCs w:val="18"/>
              </w:rPr>
              <w:t>处理及分析</w:t>
            </w:r>
          </w:p>
        </w:tc>
        <w:tc>
          <w:tcPr>
            <w:tcW w:w="300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录音</w:t>
            </w:r>
            <w:r>
              <w:rPr>
                <w:rFonts w:ascii="Calibri" w:hAnsi="Calibri"/>
                <w:sz w:val="18"/>
                <w:szCs w:val="18"/>
              </w:rPr>
              <w:t>处理及</w:t>
            </w:r>
            <w:r>
              <w:rPr>
                <w:rFonts w:hint="eastAsia" w:ascii="Calibri" w:hAnsi="Calibri"/>
                <w:sz w:val="18"/>
                <w:szCs w:val="18"/>
              </w:rPr>
              <w:t>分析</w:t>
            </w:r>
          </w:p>
        </w:tc>
        <w:tc>
          <w:tcPr>
            <w:tcW w:w="111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声像资料</w:t>
            </w:r>
          </w:p>
        </w:tc>
        <w:tc>
          <w:tcPr>
            <w:tcW w:w="7315" w:type="dxa"/>
            <w:vAlign w:val="center"/>
          </w:tcPr>
          <w:p>
            <w:pPr>
              <w:widowControl w:val="0"/>
              <w:numPr>
                <w:ilvl w:val="0"/>
                <w:numId w:val="8"/>
              </w:numPr>
              <w:wordWrap/>
              <w:adjustRightInd/>
              <w:snapToGrid/>
              <w:spacing w:line="360" w:lineRule="exact"/>
              <w:ind w:right="0"/>
              <w:jc w:val="left"/>
              <w:textAlignment w:val="auto"/>
              <w:outlineLvl w:val="9"/>
              <w:rPr>
                <w:rFonts w:ascii="Calibri" w:hAnsi="宋体"/>
                <w:sz w:val="18"/>
                <w:szCs w:val="18"/>
              </w:rPr>
            </w:pPr>
            <w:r>
              <w:rPr>
                <w:rFonts w:hint="eastAsia" w:ascii="Calibri" w:hAnsi="宋体"/>
                <w:sz w:val="18"/>
                <w:szCs w:val="18"/>
              </w:rPr>
              <w:t>各实验室常规方法</w:t>
            </w:r>
          </w:p>
          <w:p>
            <w:pPr>
              <w:widowControl w:val="0"/>
              <w:numPr>
                <w:ilvl w:val="0"/>
                <w:numId w:val="8"/>
              </w:numPr>
              <w:wordWrap/>
              <w:adjustRightInd/>
              <w:snapToGrid/>
              <w:spacing w:line="360" w:lineRule="exact"/>
              <w:ind w:right="0"/>
              <w:jc w:val="left"/>
              <w:textAlignment w:val="auto"/>
              <w:outlineLvl w:val="9"/>
              <w:rPr>
                <w:rFonts w:ascii="Calibri" w:hAnsi="宋体"/>
                <w:sz w:val="18"/>
                <w:szCs w:val="18"/>
              </w:rPr>
            </w:pPr>
            <w:r>
              <w:rPr>
                <w:rFonts w:hint="eastAsia" w:ascii="Calibri" w:hAnsi="宋体"/>
                <w:sz w:val="18"/>
                <w:szCs w:val="18"/>
              </w:rPr>
              <w:t>《声像资料鉴定通用规范》（</w:t>
            </w:r>
            <w:r>
              <w:rPr>
                <w:rFonts w:ascii="Calibri" w:hAnsi="宋体"/>
                <w:sz w:val="18"/>
                <w:szCs w:val="18"/>
              </w:rPr>
              <w:t>SF/Z JD0300001-2010</w:t>
            </w:r>
            <w:r>
              <w:rPr>
                <w:rFonts w:hint="eastAsia" w:ascii="Calibri" w:hAnsi="宋体"/>
                <w:sz w:val="18"/>
                <w:szCs w:val="18"/>
              </w:rPr>
              <w:t>）</w:t>
            </w:r>
          </w:p>
          <w:p>
            <w:pPr>
              <w:widowControl w:val="0"/>
              <w:numPr>
                <w:ilvl w:val="0"/>
                <w:numId w:val="8"/>
              </w:numPr>
              <w:wordWrap/>
              <w:adjustRightInd/>
              <w:snapToGrid/>
              <w:spacing w:line="360" w:lineRule="exact"/>
              <w:ind w:right="0"/>
              <w:jc w:val="left"/>
              <w:textAlignment w:val="auto"/>
              <w:outlineLvl w:val="9"/>
              <w:rPr>
                <w:rFonts w:ascii="Calibri" w:hAnsi="宋体"/>
                <w:sz w:val="18"/>
                <w:szCs w:val="18"/>
              </w:rPr>
            </w:pPr>
            <w:r>
              <w:rPr>
                <w:rFonts w:hint="eastAsia" w:ascii="Calibri" w:hAnsi="宋体"/>
                <w:sz w:val="18"/>
                <w:szCs w:val="18"/>
              </w:rPr>
              <w:t>《录音资料鉴定规范》（</w:t>
            </w:r>
            <w:r>
              <w:rPr>
                <w:rFonts w:ascii="Calibri" w:hAnsi="宋体"/>
                <w:sz w:val="18"/>
                <w:szCs w:val="18"/>
              </w:rPr>
              <w:t>SF/Z JD0301001-2010</w:t>
            </w:r>
            <w:r>
              <w:rPr>
                <w:rFonts w:hint="eastAsia" w:ascii="Calibri" w:hAnsi="宋体"/>
                <w:sz w:val="18"/>
                <w:szCs w:val="18"/>
              </w:rPr>
              <w:t>）</w:t>
            </w:r>
          </w:p>
          <w:p>
            <w:pPr>
              <w:widowControl w:val="0"/>
              <w:numPr>
                <w:ilvl w:val="0"/>
                <w:numId w:val="8"/>
              </w:numPr>
              <w:wordWrap/>
              <w:adjustRightInd/>
              <w:snapToGrid/>
              <w:spacing w:line="360" w:lineRule="exact"/>
              <w:ind w:right="0"/>
              <w:jc w:val="left"/>
              <w:textAlignment w:val="auto"/>
              <w:outlineLvl w:val="9"/>
              <w:rPr>
                <w:rFonts w:ascii="Calibri" w:hAnsi="宋体"/>
                <w:sz w:val="18"/>
                <w:szCs w:val="18"/>
              </w:rPr>
            </w:pPr>
            <w:r>
              <w:rPr>
                <w:rFonts w:hint="eastAsia" w:ascii="Calibri" w:hAnsi="宋体"/>
                <w:sz w:val="18"/>
                <w:szCs w:val="18"/>
              </w:rPr>
              <w:t>《录音资料处理技术规范》（SFZ JD0301003-2015）</w:t>
            </w:r>
          </w:p>
          <w:p>
            <w:pPr>
              <w:widowControl w:val="0"/>
              <w:numPr>
                <w:ilvl w:val="0"/>
                <w:numId w:val="8"/>
              </w:numPr>
              <w:wordWrap/>
              <w:adjustRightInd/>
              <w:snapToGrid/>
              <w:spacing w:line="360" w:lineRule="exact"/>
              <w:ind w:right="0"/>
              <w:jc w:val="left"/>
              <w:textAlignment w:val="auto"/>
              <w:outlineLvl w:val="9"/>
              <w:rPr>
                <w:rFonts w:ascii="Calibri" w:hAnsi="宋体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其他技术规范、方法等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393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Z0204</w:t>
            </w:r>
          </w:p>
        </w:tc>
        <w:tc>
          <w:tcPr>
            <w:tcW w:w="192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电子数据提取与分析</w:t>
            </w:r>
          </w:p>
        </w:tc>
        <w:tc>
          <w:tcPr>
            <w:tcW w:w="300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电子数据提取与分析</w:t>
            </w:r>
          </w:p>
        </w:tc>
        <w:tc>
          <w:tcPr>
            <w:tcW w:w="111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电子</w:t>
            </w:r>
            <w:r>
              <w:rPr>
                <w:rFonts w:hint="eastAsia" w:hAnsi="宋体"/>
                <w:kern w:val="0"/>
                <w:sz w:val="18"/>
                <w:szCs w:val="18"/>
              </w:rPr>
              <w:t>物证</w:t>
            </w:r>
          </w:p>
        </w:tc>
        <w:tc>
          <w:tcPr>
            <w:tcW w:w="7315" w:type="dxa"/>
            <w:vAlign w:val="center"/>
          </w:tcPr>
          <w:p>
            <w:pPr>
              <w:widowControl w:val="0"/>
              <w:numPr>
                <w:ilvl w:val="0"/>
                <w:numId w:val="8"/>
              </w:numPr>
              <w:wordWrap/>
              <w:adjustRightInd/>
              <w:snapToGrid/>
              <w:spacing w:line="360" w:lineRule="exact"/>
              <w:ind w:right="0"/>
              <w:jc w:val="left"/>
              <w:textAlignment w:val="auto"/>
              <w:outlineLvl w:val="9"/>
              <w:rPr>
                <w:rFonts w:ascii="Calibri" w:hAnsi="宋体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各实验室常规方法</w:t>
            </w:r>
          </w:p>
          <w:p>
            <w:pPr>
              <w:widowControl w:val="0"/>
              <w:numPr>
                <w:ilvl w:val="0"/>
                <w:numId w:val="8"/>
              </w:numPr>
              <w:wordWrap/>
              <w:adjustRightInd/>
              <w:snapToGrid/>
              <w:spacing w:line="360" w:lineRule="exact"/>
              <w:ind w:right="0"/>
              <w:jc w:val="left"/>
              <w:textAlignment w:val="auto"/>
              <w:outlineLvl w:val="9"/>
              <w:rPr>
                <w:rFonts w:ascii="Calibri" w:hAnsi="宋体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《电子物证数据搜索检验</w:t>
            </w:r>
            <w:r>
              <w:rPr>
                <w:rFonts w:hint="eastAsia" w:ascii="Calibri" w:hAnsi="宋体"/>
                <w:sz w:val="18"/>
                <w:szCs w:val="18"/>
              </w:rPr>
              <w:t>规程</w:t>
            </w:r>
            <w:r>
              <w:rPr>
                <w:rFonts w:ascii="Calibri" w:hAnsi="宋体"/>
                <w:sz w:val="18"/>
                <w:szCs w:val="18"/>
              </w:rPr>
              <w:t>》（G</w:t>
            </w:r>
            <w:r>
              <w:rPr>
                <w:rFonts w:hint="eastAsia" w:ascii="Calibri" w:hAnsi="宋体"/>
                <w:sz w:val="18"/>
                <w:szCs w:val="18"/>
              </w:rPr>
              <w:t>B/T 29362-2012</w:t>
            </w:r>
            <w:r>
              <w:rPr>
                <w:rFonts w:ascii="Calibri" w:hAnsi="宋体"/>
                <w:sz w:val="18"/>
                <w:szCs w:val="18"/>
              </w:rPr>
              <w:t>）</w:t>
            </w:r>
          </w:p>
          <w:p>
            <w:pPr>
              <w:widowControl w:val="0"/>
              <w:numPr>
                <w:ilvl w:val="0"/>
                <w:numId w:val="8"/>
              </w:numPr>
              <w:wordWrap/>
              <w:adjustRightInd/>
              <w:snapToGrid/>
              <w:spacing w:line="360" w:lineRule="exact"/>
              <w:ind w:right="0"/>
              <w:jc w:val="left"/>
              <w:textAlignment w:val="auto"/>
              <w:outlineLvl w:val="9"/>
              <w:rPr>
                <w:rFonts w:ascii="Calibri" w:hAnsi="宋体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《电子物证数据恢复检验</w:t>
            </w:r>
            <w:r>
              <w:rPr>
                <w:rFonts w:hint="eastAsia" w:ascii="Calibri" w:hAnsi="宋体"/>
                <w:sz w:val="18"/>
                <w:szCs w:val="18"/>
              </w:rPr>
              <w:t>规程</w:t>
            </w:r>
            <w:r>
              <w:rPr>
                <w:rFonts w:ascii="Calibri" w:hAnsi="宋体"/>
                <w:sz w:val="18"/>
                <w:szCs w:val="18"/>
              </w:rPr>
              <w:t>》（</w:t>
            </w:r>
            <w:r>
              <w:rPr>
                <w:rFonts w:hint="eastAsia" w:ascii="Calibri" w:hAnsi="宋体"/>
                <w:sz w:val="18"/>
                <w:szCs w:val="18"/>
              </w:rPr>
              <w:t>GB/T 29360-2012</w:t>
            </w:r>
            <w:r>
              <w:rPr>
                <w:rFonts w:ascii="Calibri" w:hAnsi="宋体"/>
                <w:sz w:val="18"/>
                <w:szCs w:val="18"/>
              </w:rPr>
              <w:t>）</w:t>
            </w:r>
          </w:p>
          <w:p>
            <w:pPr>
              <w:widowControl w:val="0"/>
              <w:numPr>
                <w:ilvl w:val="0"/>
                <w:numId w:val="2"/>
              </w:numPr>
              <w:wordWrap/>
              <w:adjustRightInd/>
              <w:snapToGrid/>
              <w:spacing w:line="360" w:lineRule="exact"/>
              <w:ind w:right="0"/>
              <w:jc w:val="left"/>
              <w:textAlignment w:val="auto"/>
              <w:outlineLvl w:val="9"/>
              <w:rPr>
                <w:rFonts w:ascii="Calibri" w:hAnsi="宋体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《数字化设备证据数据发现提取固定方法》</w:t>
            </w:r>
            <w:r>
              <w:rPr>
                <w:rFonts w:ascii="Calibri" w:hAnsi="宋体"/>
                <w:sz w:val="18"/>
                <w:szCs w:val="18"/>
              </w:rPr>
              <w:tab/>
            </w:r>
            <w:r>
              <w:rPr>
                <w:rFonts w:ascii="Calibri" w:hAnsi="宋体"/>
                <w:sz w:val="18"/>
                <w:szCs w:val="18"/>
              </w:rPr>
              <w:t>（GA/T 756-2008）</w:t>
            </w:r>
          </w:p>
          <w:p>
            <w:pPr>
              <w:widowControl w:val="0"/>
              <w:numPr>
                <w:ilvl w:val="0"/>
                <w:numId w:val="2"/>
              </w:numPr>
              <w:wordWrap/>
              <w:adjustRightInd/>
              <w:snapToGrid/>
              <w:spacing w:line="360" w:lineRule="exact"/>
              <w:ind w:right="0"/>
              <w:jc w:val="left"/>
              <w:textAlignment w:val="auto"/>
              <w:outlineLvl w:val="9"/>
              <w:rPr>
                <w:rFonts w:ascii="Calibri" w:hAnsi="宋体"/>
                <w:sz w:val="18"/>
                <w:szCs w:val="18"/>
              </w:rPr>
            </w:pPr>
            <w:r>
              <w:rPr>
                <w:rFonts w:hint="eastAsia" w:ascii="Calibri" w:hAnsi="宋体"/>
                <w:sz w:val="18"/>
                <w:szCs w:val="18"/>
              </w:rPr>
              <w:t>《移动终端取证检验方法》 （GA/T 1170-2014）</w:t>
            </w:r>
          </w:p>
          <w:p>
            <w:pPr>
              <w:widowControl w:val="0"/>
              <w:numPr>
                <w:ilvl w:val="0"/>
                <w:numId w:val="2"/>
              </w:numPr>
              <w:wordWrap/>
              <w:adjustRightInd/>
              <w:snapToGrid/>
              <w:spacing w:line="360" w:lineRule="exact"/>
              <w:ind w:right="0"/>
              <w:jc w:val="left"/>
              <w:textAlignment w:val="auto"/>
              <w:outlineLvl w:val="9"/>
              <w:rPr>
                <w:rFonts w:ascii="Calibri" w:hAnsi="宋体"/>
                <w:sz w:val="18"/>
                <w:szCs w:val="18"/>
              </w:rPr>
            </w:pPr>
            <w:r>
              <w:rPr>
                <w:rFonts w:hint="eastAsia" w:ascii="Calibri" w:hAnsi="宋体"/>
                <w:sz w:val="18"/>
                <w:szCs w:val="18"/>
              </w:rPr>
              <w:t>《手机电子数据提取操作规范》 （</w:t>
            </w:r>
            <w:r>
              <w:rPr>
                <w:rFonts w:ascii="Calibri" w:hAnsi="宋体"/>
                <w:sz w:val="18"/>
                <w:szCs w:val="18"/>
              </w:rPr>
              <w:t>SF/Z JD0401002-2015</w:t>
            </w:r>
            <w:r>
              <w:rPr>
                <w:rFonts w:hint="eastAsia" w:ascii="Calibri" w:hAnsi="宋体"/>
                <w:sz w:val="18"/>
                <w:szCs w:val="18"/>
              </w:rPr>
              <w:t>）</w:t>
            </w:r>
          </w:p>
          <w:p>
            <w:pPr>
              <w:widowControl w:val="0"/>
              <w:numPr>
                <w:ilvl w:val="0"/>
                <w:numId w:val="2"/>
              </w:numPr>
              <w:wordWrap/>
              <w:adjustRightInd/>
              <w:snapToGrid/>
              <w:spacing w:line="360" w:lineRule="exact"/>
              <w:ind w:right="0"/>
              <w:jc w:val="left"/>
              <w:textAlignment w:val="auto"/>
              <w:outlineLvl w:val="9"/>
              <w:rPr>
                <w:rFonts w:ascii="Calibri" w:hAnsi="宋体"/>
                <w:sz w:val="18"/>
                <w:szCs w:val="18"/>
              </w:rPr>
            </w:pPr>
            <w:r>
              <w:rPr>
                <w:rFonts w:hint="eastAsia" w:ascii="Calibri" w:hAnsi="宋体"/>
                <w:sz w:val="18"/>
                <w:szCs w:val="18"/>
              </w:rPr>
              <w:t>《法庭科学电子物证手机检验技术规范》</w:t>
            </w:r>
            <w:r>
              <w:rPr>
                <w:rFonts w:hint="eastAsia" w:ascii="Calibri" w:hAnsi="宋体"/>
                <w:sz w:val="18"/>
                <w:szCs w:val="18"/>
              </w:rPr>
              <w:tab/>
            </w:r>
            <w:r>
              <w:rPr>
                <w:rFonts w:hint="eastAsia" w:ascii="Calibri" w:hAnsi="宋体"/>
                <w:sz w:val="18"/>
                <w:szCs w:val="18"/>
              </w:rPr>
              <w:t>（GA/T 1069-2013）</w:t>
            </w:r>
            <w:r>
              <w:rPr>
                <w:rFonts w:hint="eastAsia" w:ascii="Calibri" w:hAnsi="宋体"/>
                <w:sz w:val="18"/>
                <w:szCs w:val="18"/>
              </w:rPr>
              <w:tab/>
            </w:r>
          </w:p>
          <w:p>
            <w:pPr>
              <w:widowControl w:val="0"/>
              <w:numPr>
                <w:ilvl w:val="0"/>
                <w:numId w:val="2"/>
              </w:numPr>
              <w:wordWrap/>
              <w:adjustRightInd/>
              <w:snapToGrid/>
              <w:spacing w:line="360" w:lineRule="exact"/>
              <w:ind w:right="0"/>
              <w:jc w:val="left"/>
              <w:textAlignment w:val="auto"/>
              <w:outlineLvl w:val="9"/>
              <w:rPr>
                <w:rFonts w:ascii="Calibri" w:hAnsi="宋体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其他技术规范、方法等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393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Z0205</w:t>
            </w:r>
          </w:p>
        </w:tc>
        <w:tc>
          <w:tcPr>
            <w:tcW w:w="192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油漆</w:t>
            </w:r>
            <w:r>
              <w:rPr>
                <w:rFonts w:ascii="Calibri" w:hAnsi="Calibri"/>
                <w:sz w:val="18"/>
                <w:szCs w:val="18"/>
              </w:rPr>
              <w:t>漆片成分</w:t>
            </w:r>
            <w:r>
              <w:rPr>
                <w:rFonts w:hint="eastAsia" w:ascii="Calibri" w:hAnsi="Calibri"/>
                <w:sz w:val="18"/>
                <w:szCs w:val="18"/>
              </w:rPr>
              <w:t>比对检验</w:t>
            </w:r>
          </w:p>
        </w:tc>
        <w:tc>
          <w:tcPr>
            <w:tcW w:w="300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油漆鉴定</w:t>
            </w:r>
          </w:p>
        </w:tc>
        <w:tc>
          <w:tcPr>
            <w:tcW w:w="111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微量物证</w:t>
            </w:r>
          </w:p>
        </w:tc>
        <w:tc>
          <w:tcPr>
            <w:tcW w:w="7315" w:type="dxa"/>
            <w:vAlign w:val="center"/>
          </w:tcPr>
          <w:p>
            <w:pPr>
              <w:widowControl w:val="0"/>
              <w:numPr>
                <w:ilvl w:val="0"/>
                <w:numId w:val="8"/>
              </w:numPr>
              <w:wordWrap/>
              <w:adjustRightInd/>
              <w:snapToGrid/>
              <w:spacing w:line="360" w:lineRule="exact"/>
              <w:ind w:right="0"/>
              <w:jc w:val="left"/>
              <w:textAlignment w:val="auto"/>
              <w:outlineLvl w:val="9"/>
              <w:rPr>
                <w:rFonts w:ascii="Calibri" w:hAnsi="宋体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各实验室常规方法</w:t>
            </w:r>
          </w:p>
          <w:p>
            <w:pPr>
              <w:widowControl w:val="0"/>
              <w:numPr>
                <w:ilvl w:val="0"/>
                <w:numId w:val="8"/>
              </w:numPr>
              <w:wordWrap/>
              <w:adjustRightInd/>
              <w:snapToGrid/>
              <w:spacing w:line="360" w:lineRule="exact"/>
              <w:ind w:right="0"/>
              <w:jc w:val="left"/>
              <w:textAlignment w:val="auto"/>
              <w:outlineLvl w:val="9"/>
              <w:rPr>
                <w:rFonts w:ascii="Calibri" w:hAnsi="宋体"/>
                <w:sz w:val="18"/>
                <w:szCs w:val="18"/>
              </w:rPr>
            </w:pPr>
            <w:r>
              <w:rPr>
                <w:rFonts w:hint="eastAsia" w:ascii="Calibri" w:hAnsi="宋体"/>
                <w:sz w:val="18"/>
                <w:szCs w:val="18"/>
              </w:rPr>
              <w:t>《油漆鉴定规范》（</w:t>
            </w:r>
            <w:r>
              <w:rPr>
                <w:rFonts w:ascii="Calibri" w:hAnsi="宋体"/>
                <w:sz w:val="18"/>
                <w:szCs w:val="18"/>
              </w:rPr>
              <w:t>SF/Z JD0203001-2010</w:t>
            </w:r>
            <w:r>
              <w:rPr>
                <w:rFonts w:hint="eastAsia" w:ascii="Calibri" w:hAnsi="宋体"/>
                <w:sz w:val="18"/>
                <w:szCs w:val="18"/>
              </w:rPr>
              <w:t>）</w:t>
            </w:r>
          </w:p>
          <w:p>
            <w:pPr>
              <w:widowControl w:val="0"/>
              <w:numPr>
                <w:ilvl w:val="0"/>
                <w:numId w:val="8"/>
              </w:numPr>
              <w:wordWrap/>
              <w:adjustRightInd/>
              <w:snapToGrid/>
              <w:spacing w:line="360" w:lineRule="exact"/>
              <w:ind w:right="0"/>
              <w:jc w:val="left"/>
              <w:textAlignment w:val="auto"/>
              <w:outlineLvl w:val="9"/>
              <w:rPr>
                <w:rFonts w:ascii="Calibri" w:hAnsi="宋体"/>
                <w:sz w:val="18"/>
                <w:szCs w:val="18"/>
              </w:rPr>
            </w:pPr>
            <w:r>
              <w:rPr>
                <w:rFonts w:hint="eastAsia" w:ascii="Calibri" w:hAnsi="宋体"/>
                <w:sz w:val="18"/>
                <w:szCs w:val="18"/>
              </w:rPr>
              <w:t>刑事技术微量物证的理化检验 第1部分:红外吸收光谱法（GB/T 19267.1-2008）</w:t>
            </w:r>
          </w:p>
          <w:p>
            <w:pPr>
              <w:widowControl w:val="0"/>
              <w:numPr>
                <w:ilvl w:val="0"/>
                <w:numId w:val="8"/>
              </w:numPr>
              <w:wordWrap/>
              <w:adjustRightInd/>
              <w:snapToGrid/>
              <w:spacing w:line="360" w:lineRule="exact"/>
              <w:ind w:right="0"/>
              <w:jc w:val="left"/>
              <w:textAlignment w:val="auto"/>
              <w:outlineLvl w:val="9"/>
              <w:rPr>
                <w:rFonts w:ascii="Calibri" w:hAnsi="宋体"/>
                <w:sz w:val="18"/>
                <w:szCs w:val="18"/>
              </w:rPr>
            </w:pPr>
            <w:r>
              <w:rPr>
                <w:rFonts w:hint="eastAsia" w:ascii="Calibri" w:hAnsi="宋体"/>
                <w:sz w:val="18"/>
                <w:szCs w:val="18"/>
              </w:rPr>
              <w:t>刑事技术微量物证的理化检验 第6部分:扫描电子显微镜X射线</w:t>
            </w:r>
            <w:r>
              <w:rPr>
                <w:rFonts w:ascii="Calibri" w:hAnsi="宋体"/>
                <w:sz w:val="18"/>
                <w:szCs w:val="18"/>
              </w:rPr>
              <w:t>能谱法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420" w:right="0"/>
              <w:jc w:val="left"/>
              <w:textAlignment w:val="auto"/>
              <w:outlineLvl w:val="9"/>
              <w:rPr>
                <w:rFonts w:ascii="Calibri" w:hAnsi="宋体"/>
                <w:sz w:val="18"/>
                <w:szCs w:val="18"/>
              </w:rPr>
            </w:pPr>
            <w:r>
              <w:rPr>
                <w:rFonts w:hint="eastAsia" w:ascii="Calibri" w:hAnsi="宋体"/>
                <w:sz w:val="18"/>
                <w:szCs w:val="18"/>
              </w:rPr>
              <w:t>（GB/T 19267.6-2008）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393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Z0206</w:t>
            </w:r>
          </w:p>
        </w:tc>
        <w:tc>
          <w:tcPr>
            <w:tcW w:w="192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right="0"/>
              <w:jc w:val="left"/>
              <w:textAlignment w:val="auto"/>
              <w:outlineLvl w:val="9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宋体"/>
                <w:sz w:val="18"/>
                <w:szCs w:val="18"/>
              </w:rPr>
              <w:t>助燃剂</w:t>
            </w:r>
            <w:r>
              <w:rPr>
                <w:rFonts w:ascii="Calibri" w:hAnsi="宋体"/>
                <w:sz w:val="18"/>
                <w:szCs w:val="18"/>
              </w:rPr>
              <w:t>检验</w:t>
            </w:r>
          </w:p>
        </w:tc>
        <w:tc>
          <w:tcPr>
            <w:tcW w:w="300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宋体"/>
                <w:sz w:val="18"/>
                <w:szCs w:val="18"/>
              </w:rPr>
              <w:t>火灾</w:t>
            </w:r>
            <w:r>
              <w:rPr>
                <w:rFonts w:ascii="Calibri" w:hAnsi="宋体"/>
                <w:sz w:val="18"/>
                <w:szCs w:val="18"/>
              </w:rPr>
              <w:t>现场</w:t>
            </w:r>
            <w:r>
              <w:rPr>
                <w:rFonts w:hint="eastAsia" w:ascii="Calibri" w:hAnsi="宋体"/>
                <w:sz w:val="18"/>
                <w:szCs w:val="18"/>
              </w:rPr>
              <w:t>助燃剂</w:t>
            </w:r>
            <w:r>
              <w:rPr>
                <w:rFonts w:ascii="Calibri" w:hAnsi="宋体"/>
                <w:sz w:val="18"/>
                <w:szCs w:val="18"/>
              </w:rPr>
              <w:t>残留物</w:t>
            </w:r>
            <w:r>
              <w:rPr>
                <w:rFonts w:hint="eastAsia" w:ascii="Calibri" w:hAnsi="宋体"/>
                <w:sz w:val="18"/>
                <w:szCs w:val="18"/>
              </w:rPr>
              <w:t>鉴定</w:t>
            </w:r>
          </w:p>
        </w:tc>
        <w:tc>
          <w:tcPr>
            <w:tcW w:w="111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微量物证</w:t>
            </w:r>
          </w:p>
        </w:tc>
        <w:tc>
          <w:tcPr>
            <w:tcW w:w="7315" w:type="dxa"/>
            <w:vAlign w:val="center"/>
          </w:tcPr>
          <w:p>
            <w:pPr>
              <w:widowControl w:val="0"/>
              <w:numPr>
                <w:ilvl w:val="0"/>
                <w:numId w:val="8"/>
              </w:numPr>
              <w:wordWrap/>
              <w:adjustRightInd/>
              <w:snapToGrid/>
              <w:spacing w:line="360" w:lineRule="exact"/>
              <w:ind w:right="0"/>
              <w:jc w:val="left"/>
              <w:textAlignment w:val="auto"/>
              <w:outlineLvl w:val="9"/>
              <w:rPr>
                <w:rFonts w:ascii="Calibri" w:hAnsi="宋体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各实验室常规方法</w:t>
            </w:r>
          </w:p>
          <w:p>
            <w:pPr>
              <w:widowControl w:val="0"/>
              <w:numPr>
                <w:ilvl w:val="0"/>
                <w:numId w:val="8"/>
              </w:numPr>
              <w:wordWrap/>
              <w:adjustRightInd/>
              <w:snapToGrid/>
              <w:spacing w:line="360" w:lineRule="exact"/>
              <w:ind w:right="0"/>
              <w:jc w:val="left"/>
              <w:textAlignment w:val="auto"/>
              <w:outlineLvl w:val="9"/>
              <w:rPr>
                <w:rFonts w:ascii="Calibri" w:hAnsi="宋体"/>
                <w:sz w:val="18"/>
                <w:szCs w:val="18"/>
              </w:rPr>
            </w:pPr>
            <w:r>
              <w:rPr>
                <w:rFonts w:hint="eastAsia" w:ascii="Calibri" w:hAnsi="宋体"/>
                <w:sz w:val="18"/>
                <w:szCs w:val="18"/>
              </w:rPr>
              <w:t>火灾技术鉴定方法</w:t>
            </w:r>
            <w:r>
              <w:rPr>
                <w:rFonts w:ascii="Calibri" w:hAnsi="宋体"/>
                <w:sz w:val="18"/>
                <w:szCs w:val="18"/>
              </w:rPr>
              <w:t>　第</w:t>
            </w:r>
            <w:r>
              <w:rPr>
                <w:rFonts w:hint="eastAsia" w:ascii="Calibri" w:hAnsi="宋体"/>
                <w:sz w:val="18"/>
                <w:szCs w:val="18"/>
              </w:rPr>
              <w:t>5</w:t>
            </w:r>
            <w:r>
              <w:rPr>
                <w:rFonts w:ascii="Calibri" w:hAnsi="宋体"/>
                <w:sz w:val="18"/>
                <w:szCs w:val="18"/>
              </w:rPr>
              <w:t>部分：气相色谱-质谱法</w:t>
            </w:r>
            <w:r>
              <w:rPr>
                <w:rFonts w:hint="eastAsia" w:ascii="Calibri" w:hAnsi="宋体"/>
                <w:sz w:val="18"/>
                <w:szCs w:val="18"/>
              </w:rPr>
              <w:t>（</w:t>
            </w:r>
            <w:r>
              <w:rPr>
                <w:rFonts w:ascii="Calibri" w:hAnsi="宋体"/>
                <w:sz w:val="18"/>
                <w:szCs w:val="18"/>
              </w:rPr>
              <w:t xml:space="preserve">GB/T </w:t>
            </w:r>
            <w:r>
              <w:rPr>
                <w:rFonts w:hint="eastAsia" w:ascii="Calibri" w:hAnsi="宋体"/>
                <w:sz w:val="18"/>
                <w:szCs w:val="18"/>
              </w:rPr>
              <w:t>18294.5-</w:t>
            </w:r>
            <w:r>
              <w:rPr>
                <w:rFonts w:ascii="Calibri" w:hAnsi="宋体"/>
                <w:sz w:val="18"/>
                <w:szCs w:val="18"/>
              </w:rPr>
              <w:t>-20</w:t>
            </w:r>
            <w:r>
              <w:rPr>
                <w:rFonts w:hint="eastAsia" w:ascii="Calibri" w:hAnsi="宋体"/>
                <w:sz w:val="18"/>
                <w:szCs w:val="18"/>
              </w:rPr>
              <w:t>10）</w:t>
            </w:r>
          </w:p>
          <w:p>
            <w:pPr>
              <w:widowControl w:val="0"/>
              <w:numPr>
                <w:ilvl w:val="0"/>
                <w:numId w:val="8"/>
              </w:numPr>
              <w:wordWrap/>
              <w:adjustRightInd/>
              <w:snapToGrid/>
              <w:spacing w:line="360" w:lineRule="exact"/>
              <w:ind w:right="0"/>
              <w:jc w:val="left"/>
              <w:textAlignment w:val="auto"/>
              <w:outlineLvl w:val="9"/>
              <w:rPr>
                <w:rFonts w:ascii="Calibri" w:hAnsi="宋体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刑事技术微量物证的理化检验　第7部分：气相色谱-质谱法</w:t>
            </w:r>
            <w:r>
              <w:rPr>
                <w:rFonts w:hint="eastAsia" w:ascii="Calibri" w:hAnsi="宋体"/>
                <w:sz w:val="18"/>
                <w:szCs w:val="18"/>
              </w:rPr>
              <w:t>（</w:t>
            </w:r>
            <w:r>
              <w:rPr>
                <w:rFonts w:ascii="Calibri" w:hAnsi="宋体"/>
                <w:sz w:val="18"/>
                <w:szCs w:val="18"/>
              </w:rPr>
              <w:t>GB/T 19267.7-2008</w:t>
            </w:r>
            <w:r>
              <w:rPr>
                <w:rFonts w:hint="eastAsia" w:ascii="Calibri" w:hAnsi="宋体"/>
                <w:sz w:val="18"/>
                <w:szCs w:val="18"/>
              </w:rPr>
              <w:t>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546"/>
    <w:multiLevelType w:val="multilevel"/>
    <w:tmpl w:val="08E0354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73A3AA6"/>
    <w:multiLevelType w:val="multilevel"/>
    <w:tmpl w:val="173A3AA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AE723F8"/>
    <w:multiLevelType w:val="multilevel"/>
    <w:tmpl w:val="2AE723F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15E10DA"/>
    <w:multiLevelType w:val="multilevel"/>
    <w:tmpl w:val="315E10D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37980F2D"/>
    <w:multiLevelType w:val="multilevel"/>
    <w:tmpl w:val="37980F2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63BC7F94"/>
    <w:multiLevelType w:val="multilevel"/>
    <w:tmpl w:val="63BC7F9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68A8438B"/>
    <w:multiLevelType w:val="multilevel"/>
    <w:tmpl w:val="68A8438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7D36451A"/>
    <w:multiLevelType w:val="multilevel"/>
    <w:tmpl w:val="7D36451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C51E7"/>
    <w:rsid w:val="298C51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宋体" w:cs="Times New Roman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2018-05-09T08:02:00Z</dcterms:created>
  <dc:creator>YingNa</dc:creator>
  <cp:lastModifiedBy>YingNa</cp:lastModifiedBy>
  <dcterms:modified xsi:type="dcterms:W3CDTF">2018-05-09T08:02:57Z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