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方正小标宋简体"/>
          <w:sz w:val="24"/>
          <w:szCs w:val="24"/>
          <w:lang w:eastAsia="zh-CN"/>
        </w:rPr>
      </w:pPr>
      <w:r>
        <w:rPr>
          <w:rFonts w:hint="eastAsia" w:ascii="黑体" w:hAnsi="黑体" w:eastAsia="黑体" w:cs="方正小标宋简体"/>
          <w:sz w:val="24"/>
          <w:szCs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银川市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人民政府行政复议委员会专家委员推荐（自荐）表</w:t>
      </w:r>
    </w:p>
    <w:tbl>
      <w:tblPr>
        <w:tblStyle w:val="2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73"/>
        <w:gridCol w:w="757"/>
        <w:gridCol w:w="947"/>
        <w:gridCol w:w="795"/>
        <w:gridCol w:w="945"/>
        <w:gridCol w:w="1123"/>
        <w:gridCol w:w="17"/>
        <w:gridCol w:w="139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职业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职称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身体状况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历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学位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申报领域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资格证书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证书编号</w:t>
            </w:r>
          </w:p>
        </w:tc>
        <w:tc>
          <w:tcPr>
            <w:tcW w:w="395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方式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话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电子邮箱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通信地址</w:t>
            </w:r>
          </w:p>
        </w:tc>
        <w:tc>
          <w:tcPr>
            <w:tcW w:w="7397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实绩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意见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意见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特别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提示</w:t>
            </w:r>
          </w:p>
        </w:tc>
        <w:tc>
          <w:tcPr>
            <w:tcW w:w="84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6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</w:rPr>
              <w:t>1.本人承诺所填写资料真实；2.学历填写最高学历；3.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  <w:lang w:eastAsia="zh-CN"/>
              </w:rPr>
              <w:t>申报领域填市场监管、自然资源、劳动和社会保障、政府信息公开或者其他行政案件涉及的领域，可填多项；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</w:rPr>
              <w:t>毕业院校填写取得最高学历的院校；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  <w:lang w:eastAsia="zh-CN"/>
              </w:rPr>
              <w:t>工作实绩简要介绍在行政法律或专业领域的研究和实务经验；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szCs w:val="24"/>
              </w:rPr>
              <w:t>个人自荐时单位意见可不填。</w:t>
            </w:r>
            <w:bookmarkStart w:id="0" w:name="_GoBack"/>
            <w:bookmarkEnd w:id="0"/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DI4ZGUxZjYyOGYwNjNmZmJhZDZjN2Q1M2ZjNDgifQ=="/>
  </w:docVars>
  <w:rsids>
    <w:rsidRoot w:val="00000000"/>
    <w:rsid w:val="0EBC4BEA"/>
    <w:rsid w:val="25140E84"/>
    <w:rsid w:val="2AC944BF"/>
    <w:rsid w:val="2B606BD1"/>
    <w:rsid w:val="35847960"/>
    <w:rsid w:val="3680281D"/>
    <w:rsid w:val="3A0A7D51"/>
    <w:rsid w:val="3EAD2741"/>
    <w:rsid w:val="498228CF"/>
    <w:rsid w:val="4AF55130"/>
    <w:rsid w:val="4F642884"/>
    <w:rsid w:val="55551C7E"/>
    <w:rsid w:val="578B2B6F"/>
    <w:rsid w:val="5B7C8B61"/>
    <w:rsid w:val="73DFE161"/>
    <w:rsid w:val="75F25C45"/>
    <w:rsid w:val="76342701"/>
    <w:rsid w:val="7BCFA72D"/>
    <w:rsid w:val="FBDB374C"/>
    <w:rsid w:val="FF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0</Lines>
  <Paragraphs>0</Paragraphs>
  <TotalTime>6</TotalTime>
  <ScaleCrop>false</ScaleCrop>
  <LinksUpToDate>false</LinksUpToDate>
  <CharactersWithSpaces>456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2022-05-13T08:54:00Z</dcterms:created>
  <dc:creator>Lenovo</dc:creator>
  <cp:lastModifiedBy>kylin</cp:lastModifiedBy>
  <cp:lastPrinted>2022-05-14T09:19:00Z</cp:lastPrinted>
  <dcterms:modified xsi:type="dcterms:W3CDTF">2026-03-02T15:59:39Z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2AB4037BE71C40098ED45E7C6CDB434A</vt:lpwstr>
  </property>
</Properties>
</file>